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FF" w:rsidRPr="008A7AA5" w:rsidRDefault="00862583">
      <w:pPr>
        <w:widowControl w:val="0"/>
        <w:autoSpaceDE w:val="0"/>
        <w:autoSpaceDN w:val="0"/>
        <w:adjustRightInd w:val="0"/>
        <w:spacing w:after="0"/>
        <w:rPr>
          <w:rFonts w:ascii="Arial" w:hAnsi="Arial" w:cs="Arial"/>
          <w:b/>
          <w:bCs/>
          <w:color w:val="000000"/>
          <w:position w:val="-1"/>
          <w:lang w:val="en-GB"/>
        </w:rPr>
      </w:pPr>
      <w:r w:rsidRPr="008A7AA5">
        <w:rPr>
          <w:noProof/>
          <w:highlight w:val="red"/>
        </w:rPr>
        <w:drawing>
          <wp:anchor distT="0" distB="0" distL="114300" distR="114300" simplePos="0" relativeHeight="251658240" behindDoc="0" locked="0" layoutInCell="0" allowOverlap="1" wp14:anchorId="15E54B64" wp14:editId="1889E895">
            <wp:simplePos x="0" y="0"/>
            <wp:positionH relativeFrom="page">
              <wp:posOffset>714375</wp:posOffset>
            </wp:positionH>
            <wp:positionV relativeFrom="page">
              <wp:posOffset>902335</wp:posOffset>
            </wp:positionV>
            <wp:extent cx="2381250" cy="744855"/>
            <wp:effectExtent l="0" t="0" r="0" b="0"/>
            <wp:wrapNone/>
            <wp:docPr id="2" name="Bild 4" descr="logo_sw_8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sw_8x2cm"/>
                    <pic:cNvPicPr>
                      <a:picLocks noChangeAspect="1" noChangeArrowheads="1"/>
                    </pic:cNvPicPr>
                  </pic:nvPicPr>
                  <pic:blipFill>
                    <a:blip r:embed="rId8" cstate="print"/>
                    <a:srcRect/>
                    <a:stretch>
                      <a:fillRect/>
                    </a:stretch>
                  </pic:blipFill>
                  <pic:spPr bwMode="auto">
                    <a:xfrm>
                      <a:off x="0" y="0"/>
                      <a:ext cx="2381250" cy="744855"/>
                    </a:xfrm>
                    <a:prstGeom prst="rect">
                      <a:avLst/>
                    </a:prstGeom>
                    <a:noFill/>
                    <a:ln w="9525">
                      <a:noFill/>
                      <a:miter lim="800000"/>
                      <a:headEnd/>
                      <a:tailEnd/>
                    </a:ln>
                  </pic:spPr>
                </pic:pic>
              </a:graphicData>
            </a:graphic>
          </wp:anchor>
        </w:drawing>
      </w:r>
      <w:r w:rsidR="00936CAE" w:rsidRPr="008A7AA5">
        <w:rPr>
          <w:noProof/>
        </w:rPr>
        <mc:AlternateContent>
          <mc:Choice Requires="wps">
            <w:drawing>
              <wp:anchor distT="0" distB="0" distL="360045" distR="0" simplePos="0" relativeHeight="251659264" behindDoc="0" locked="0" layoutInCell="0" allowOverlap="1" wp14:anchorId="7DAC6340" wp14:editId="59689510">
                <wp:simplePos x="0" y="0"/>
                <wp:positionH relativeFrom="page">
                  <wp:posOffset>4871085</wp:posOffset>
                </wp:positionH>
                <wp:positionV relativeFrom="page">
                  <wp:posOffset>824230</wp:posOffset>
                </wp:positionV>
                <wp:extent cx="2520315" cy="899795"/>
                <wp:effectExtent l="0" t="0" r="0" b="0"/>
                <wp:wrapSquare wrapText="left"/>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1D9" w:rsidRPr="00862583" w:rsidRDefault="008A7AA5" w:rsidP="00C34FD2">
                            <w:pPr>
                              <w:spacing w:before="120"/>
                              <w:rPr>
                                <w:rFonts w:ascii="Arial" w:hAnsi="Arial" w:cs="Arial"/>
                                <w:b/>
                                <w:bCs/>
                                <w:caps/>
                                <w:sz w:val="24"/>
                                <w:szCs w:val="24"/>
                              </w:rPr>
                            </w:pPr>
                            <w:r>
                              <w:rPr>
                                <w:rFonts w:ascii="Arial" w:hAnsi="Arial" w:cs="Arial"/>
                                <w:b/>
                                <w:bCs/>
                                <w:caps/>
                                <w:sz w:val="24"/>
                                <w:szCs w:val="24"/>
                              </w:rPr>
                              <w:t>Chair</w:t>
                            </w:r>
                            <w:r w:rsidR="009D2BAA">
                              <w:rPr>
                                <w:rFonts w:ascii="Arial" w:hAnsi="Arial" w:cs="Arial"/>
                                <w:b/>
                                <w:bCs/>
                                <w:caps/>
                                <w:sz w:val="24"/>
                                <w:szCs w:val="24"/>
                              </w:rPr>
                              <w:t xml:space="preserve"> </w:t>
                            </w:r>
                            <w:r w:rsidR="005F41D9" w:rsidRPr="00862583">
                              <w:rPr>
                                <w:rFonts w:ascii="Arial" w:hAnsi="Arial" w:cs="Arial"/>
                                <w:b/>
                                <w:bCs/>
                                <w:caps/>
                                <w:sz w:val="24"/>
                                <w:szCs w:val="24"/>
                              </w:rPr>
                              <w:t>/</w:t>
                            </w:r>
                            <w:r w:rsidR="000B2D70">
                              <w:rPr>
                                <w:rFonts w:ascii="Arial" w:hAnsi="Arial" w:cs="Arial"/>
                                <w:b/>
                                <w:bCs/>
                                <w:caps/>
                                <w:sz w:val="24"/>
                                <w:szCs w:val="24"/>
                              </w:rPr>
                              <w:t xml:space="preserve"> working group</w:t>
                            </w:r>
                          </w:p>
                          <w:p w:rsidR="005F41D9" w:rsidRDefault="005F41D9" w:rsidP="00C34FD2">
                            <w:pPr>
                              <w:spacing w:before="120"/>
                              <w:rPr>
                                <w:rFonts w:ascii="Arial" w:hAnsi="Arial" w:cs="Arial"/>
                                <w:b/>
                                <w:bCs/>
                                <w:sz w:val="20"/>
                                <w:szCs w:val="20"/>
                              </w:rPr>
                            </w:pPr>
                            <w:r>
                              <w:rPr>
                                <w:rFonts w:ascii="Arial" w:hAnsi="Arial" w:cs="Arial"/>
                                <w:b/>
                                <w:bCs/>
                                <w:sz w:val="20"/>
                                <w:szCs w:val="20"/>
                              </w:rPr>
                              <w:t>…………………………………………………</w:t>
                            </w:r>
                          </w:p>
                          <w:p w:rsidR="005F41D9" w:rsidRPr="00C34FD2" w:rsidRDefault="005F41D9" w:rsidP="00C34FD2">
                            <w:pPr>
                              <w:spacing w:before="120"/>
                              <w:rPr>
                                <w:rFonts w:ascii="Arial" w:hAnsi="Arial" w:cs="Arial"/>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C6340" id="_x0000_t202" coordsize="21600,21600" o:spt="202" path="m,l,21600r21600,l21600,xe">
                <v:stroke joinstyle="miter"/>
                <v:path gradientshapeok="t" o:connecttype="rect"/>
              </v:shapetype>
              <v:shape id="Text Box 12" o:spid="_x0000_s1026" type="#_x0000_t202" style="position:absolute;margin-left:383.55pt;margin-top:64.9pt;width:198.45pt;height:70.85pt;z-index:251659264;visibility:visible;mso-wrap-style:square;mso-width-percent:0;mso-height-percent:0;mso-wrap-distance-left:28.3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" o:allowincell="f" stroked="f">
                <v:textbox inset="0,0,0,0">
                  <w:txbxContent>
                    <w:p w:rsidR="005F41D9" w:rsidRPr="00862583" w:rsidRDefault="008A7AA5" w:rsidP="00C34FD2">
                      <w:pPr>
                        <w:spacing w:before="120"/>
                        <w:rPr>
                          <w:rFonts w:ascii="Arial" w:hAnsi="Arial" w:cs="Arial"/>
                          <w:b/>
                          <w:bCs/>
                          <w:caps/>
                          <w:sz w:val="24"/>
                          <w:szCs w:val="24"/>
                        </w:rPr>
                      </w:pPr>
                      <w:r>
                        <w:rPr>
                          <w:rFonts w:ascii="Arial" w:hAnsi="Arial" w:cs="Arial"/>
                          <w:b/>
                          <w:bCs/>
                          <w:caps/>
                          <w:sz w:val="24"/>
                          <w:szCs w:val="24"/>
                        </w:rPr>
                        <w:t>Chair</w:t>
                      </w:r>
                      <w:r w:rsidR="009D2BAA">
                        <w:rPr>
                          <w:rFonts w:ascii="Arial" w:hAnsi="Arial" w:cs="Arial"/>
                          <w:b/>
                          <w:bCs/>
                          <w:caps/>
                          <w:sz w:val="24"/>
                          <w:szCs w:val="24"/>
                        </w:rPr>
                        <w:t xml:space="preserve"> </w:t>
                      </w:r>
                      <w:r w:rsidR="005F41D9" w:rsidRPr="00862583">
                        <w:rPr>
                          <w:rFonts w:ascii="Arial" w:hAnsi="Arial" w:cs="Arial"/>
                          <w:b/>
                          <w:bCs/>
                          <w:caps/>
                          <w:sz w:val="24"/>
                          <w:szCs w:val="24"/>
                        </w:rPr>
                        <w:t>/</w:t>
                      </w:r>
                      <w:r w:rsidR="000B2D70">
                        <w:rPr>
                          <w:rFonts w:ascii="Arial" w:hAnsi="Arial" w:cs="Arial"/>
                          <w:b/>
                          <w:bCs/>
                          <w:caps/>
                          <w:sz w:val="24"/>
                          <w:szCs w:val="24"/>
                        </w:rPr>
                        <w:t xml:space="preserve"> working group</w:t>
                      </w:r>
                    </w:p>
                    <w:p w:rsidR="005F41D9" w:rsidRDefault="005F41D9" w:rsidP="00C34FD2">
                      <w:pPr>
                        <w:spacing w:before="120"/>
                        <w:rPr>
                          <w:rFonts w:ascii="Arial" w:hAnsi="Arial" w:cs="Arial"/>
                          <w:b/>
                          <w:bCs/>
                          <w:sz w:val="20"/>
                          <w:szCs w:val="20"/>
                        </w:rPr>
                      </w:pPr>
                      <w:r>
                        <w:rPr>
                          <w:rFonts w:ascii="Arial" w:hAnsi="Arial" w:cs="Arial"/>
                          <w:b/>
                          <w:bCs/>
                          <w:sz w:val="20"/>
                          <w:szCs w:val="20"/>
                        </w:rPr>
                        <w:t>…………………………………………………</w:t>
                      </w:r>
                    </w:p>
                    <w:p w:rsidR="005F41D9" w:rsidRPr="00C34FD2" w:rsidRDefault="005F41D9" w:rsidP="00C34FD2">
                      <w:pPr>
                        <w:spacing w:before="120"/>
                        <w:rPr>
                          <w:rFonts w:ascii="Arial" w:hAnsi="Arial" w:cs="Arial"/>
                          <w:b/>
                          <w:bCs/>
                          <w:sz w:val="20"/>
                          <w:szCs w:val="20"/>
                        </w:rPr>
                      </w:pPr>
                    </w:p>
                  </w:txbxContent>
                </v:textbox>
                <w10:wrap type="square" side="left" anchorx="page" anchory="page"/>
              </v:shape>
            </w:pict>
          </mc:Fallback>
        </mc:AlternateContent>
      </w:r>
    </w:p>
    <w:p w:rsidR="00447E9E" w:rsidRPr="008A7AA5" w:rsidRDefault="00447E9E" w:rsidP="00155CF8">
      <w:pPr>
        <w:widowControl w:val="0"/>
        <w:autoSpaceDE w:val="0"/>
        <w:autoSpaceDN w:val="0"/>
        <w:adjustRightInd w:val="0"/>
        <w:spacing w:after="0"/>
        <w:jc w:val="center"/>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center"/>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center"/>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center"/>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right"/>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right"/>
        <w:rPr>
          <w:rFonts w:ascii="Arial" w:hAnsi="Arial" w:cs="Arial"/>
          <w:b/>
          <w:bCs/>
          <w:color w:val="000000"/>
          <w:position w:val="-1"/>
          <w:lang w:val="en-GB"/>
        </w:rPr>
      </w:pPr>
    </w:p>
    <w:p w:rsidR="00447E9E" w:rsidRPr="008A7AA5" w:rsidRDefault="009D2BAA" w:rsidP="00155CF8">
      <w:pPr>
        <w:widowControl w:val="0"/>
        <w:autoSpaceDE w:val="0"/>
        <w:autoSpaceDN w:val="0"/>
        <w:adjustRightInd w:val="0"/>
        <w:spacing w:after="0"/>
        <w:jc w:val="center"/>
        <w:rPr>
          <w:rFonts w:ascii="Arial" w:hAnsi="Arial" w:cs="Arial"/>
          <w:sz w:val="24"/>
          <w:szCs w:val="24"/>
          <w:lang w:val="en-GB"/>
        </w:rPr>
      </w:pPr>
      <w:r w:rsidRPr="008A7AA5">
        <w:rPr>
          <w:rFonts w:ascii="Arial" w:hAnsi="Arial" w:cs="Arial"/>
          <w:b/>
          <w:bCs/>
          <w:color w:val="000000"/>
          <w:position w:val="-1"/>
          <w:sz w:val="24"/>
          <w:szCs w:val="24"/>
          <w:lang w:val="en-GB"/>
        </w:rPr>
        <w:t>Supervisory Agreement</w:t>
      </w:r>
    </w:p>
    <w:p w:rsidR="00447E9E" w:rsidRPr="008A7AA5" w:rsidRDefault="00447E9E" w:rsidP="00155CF8">
      <w:pPr>
        <w:widowControl w:val="0"/>
        <w:autoSpaceDE w:val="0"/>
        <w:autoSpaceDN w:val="0"/>
        <w:adjustRightInd w:val="0"/>
        <w:spacing w:after="0"/>
        <w:rPr>
          <w:rFonts w:ascii="Arial" w:hAnsi="Arial" w:cs="Arial"/>
          <w:color w:val="000000"/>
          <w:sz w:val="20"/>
          <w:szCs w:val="20"/>
          <w:lang w:val="en-GB"/>
        </w:rPr>
      </w:pPr>
    </w:p>
    <w:p w:rsidR="00447E9E" w:rsidRPr="008A7AA5" w:rsidRDefault="00447E9E" w:rsidP="00155CF8">
      <w:pPr>
        <w:widowControl w:val="0"/>
        <w:tabs>
          <w:tab w:val="left" w:pos="1795"/>
        </w:tabs>
        <w:autoSpaceDE w:val="0"/>
        <w:autoSpaceDN w:val="0"/>
        <w:adjustRightInd w:val="0"/>
        <w:spacing w:after="0"/>
        <w:rPr>
          <w:rFonts w:ascii="Arial" w:hAnsi="Arial" w:cs="Arial"/>
          <w:color w:val="000000"/>
          <w:sz w:val="20"/>
          <w:szCs w:val="20"/>
          <w:lang w:val="en-GB"/>
        </w:rPr>
      </w:pPr>
      <w:r w:rsidRPr="008A7AA5">
        <w:rPr>
          <w:rFonts w:ascii="Arial" w:hAnsi="Arial" w:cs="Arial"/>
          <w:color w:val="000000"/>
          <w:sz w:val="20"/>
          <w:szCs w:val="20"/>
          <w:lang w:val="en-GB"/>
        </w:rPr>
        <w:tab/>
      </w:r>
    </w:p>
    <w:p w:rsidR="00447E9E" w:rsidRPr="008A7AA5" w:rsidRDefault="00447E9E" w:rsidP="00155CF8">
      <w:pPr>
        <w:widowControl w:val="0"/>
        <w:autoSpaceDE w:val="0"/>
        <w:autoSpaceDN w:val="0"/>
        <w:adjustRightInd w:val="0"/>
        <w:spacing w:after="0"/>
        <w:ind w:left="119"/>
        <w:jc w:val="both"/>
        <w:rPr>
          <w:rFonts w:ascii="Arial" w:hAnsi="Arial" w:cs="Arial"/>
          <w:color w:val="000000"/>
          <w:lang w:val="en-GB"/>
        </w:rPr>
      </w:pPr>
      <w:r w:rsidRPr="008A7AA5">
        <w:rPr>
          <w:rFonts w:ascii="Arial" w:hAnsi="Arial" w:cs="Arial"/>
          <w:b/>
          <w:bCs/>
          <w:color w:val="000000"/>
          <w:lang w:val="en-GB"/>
        </w:rPr>
        <w:t>1</w:t>
      </w:r>
      <w:r w:rsidR="00721622" w:rsidRPr="008A7AA5">
        <w:rPr>
          <w:rFonts w:ascii="Arial" w:hAnsi="Arial" w:cs="Arial"/>
          <w:b/>
          <w:bCs/>
          <w:color w:val="000000"/>
          <w:lang w:val="en-GB"/>
        </w:rPr>
        <w:t>.</w:t>
      </w:r>
      <w:r w:rsidRPr="008A7AA5">
        <w:rPr>
          <w:rFonts w:ascii="Arial" w:hAnsi="Arial" w:cs="Arial"/>
          <w:b/>
          <w:bCs/>
          <w:color w:val="000000"/>
          <w:lang w:val="en-GB"/>
        </w:rPr>
        <w:tab/>
      </w:r>
      <w:r w:rsidR="009D2BAA" w:rsidRPr="008A7AA5">
        <w:rPr>
          <w:rFonts w:ascii="Arial" w:hAnsi="Arial" w:cs="Arial"/>
          <w:b/>
          <w:bCs/>
          <w:color w:val="000000"/>
          <w:w w:val="101"/>
          <w:sz w:val="24"/>
          <w:szCs w:val="24"/>
          <w:lang w:val="en-GB"/>
        </w:rPr>
        <w:t>Personal Data</w:t>
      </w:r>
    </w:p>
    <w:p w:rsidR="00447E9E" w:rsidRPr="008A7AA5" w:rsidRDefault="00447E9E" w:rsidP="00155CF8">
      <w:pPr>
        <w:widowControl w:val="0"/>
        <w:autoSpaceDE w:val="0"/>
        <w:autoSpaceDN w:val="0"/>
        <w:adjustRightInd w:val="0"/>
        <w:spacing w:after="0"/>
        <w:ind w:left="119"/>
        <w:rPr>
          <w:rFonts w:ascii="Arial" w:hAnsi="Arial" w:cs="Arial"/>
          <w:color w:val="000000"/>
          <w:lang w:val="en-GB"/>
        </w:rPr>
      </w:pPr>
    </w:p>
    <w:p w:rsidR="00447E9E" w:rsidRPr="008A7AA5" w:rsidRDefault="009D2BAA" w:rsidP="00293BD5">
      <w:pPr>
        <w:widowControl w:val="0"/>
        <w:autoSpaceDE w:val="0"/>
        <w:autoSpaceDN w:val="0"/>
        <w:adjustRightInd w:val="0"/>
        <w:spacing w:after="0" w:line="360" w:lineRule="auto"/>
        <w:ind w:firstLine="119"/>
        <w:rPr>
          <w:rFonts w:ascii="Arial" w:hAnsi="Arial" w:cs="Arial"/>
          <w:b/>
          <w:color w:val="000000"/>
          <w:lang w:val="en-GB"/>
        </w:rPr>
      </w:pPr>
      <w:r w:rsidRPr="008A7AA5">
        <w:rPr>
          <w:rFonts w:ascii="Arial" w:hAnsi="Arial" w:cs="Arial"/>
          <w:b/>
          <w:color w:val="000000"/>
          <w:spacing w:val="-1"/>
          <w:lang w:val="en-GB"/>
        </w:rPr>
        <w:t>Doctoral Student</w:t>
      </w:r>
    </w:p>
    <w:p w:rsidR="00447E9E" w:rsidRPr="008A7AA5" w:rsidRDefault="008A7AA5"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 xml:space="preserve">first and last </w:t>
      </w:r>
      <w:r w:rsidR="00A859C3" w:rsidRPr="008A7AA5">
        <w:rPr>
          <w:rFonts w:ascii="Arial" w:hAnsi="Arial" w:cs="Arial"/>
          <w:lang w:val="en-GB"/>
        </w:rPr>
        <w:t>n</w:t>
      </w:r>
      <w:r w:rsidRPr="008A7AA5">
        <w:rPr>
          <w:rFonts w:ascii="Arial" w:hAnsi="Arial" w:cs="Arial"/>
          <w:lang w:val="en-GB"/>
        </w:rPr>
        <w:t>ame</w:t>
      </w:r>
      <w:r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date of b</w:t>
      </w:r>
      <w:r w:rsidR="009D2BAA" w:rsidRPr="008A7AA5">
        <w:rPr>
          <w:rFonts w:ascii="Arial" w:hAnsi="Arial" w:cs="Arial"/>
          <w:lang w:val="en-GB"/>
        </w:rPr>
        <w:t>irth</w:t>
      </w:r>
      <w:r w:rsidR="009D2BAA"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place of b</w:t>
      </w:r>
      <w:r w:rsidR="009D2BAA" w:rsidRPr="008A7AA5">
        <w:rPr>
          <w:rFonts w:ascii="Arial" w:hAnsi="Arial" w:cs="Arial"/>
          <w:lang w:val="en-GB"/>
        </w:rPr>
        <w:t>irth</w:t>
      </w:r>
      <w:r w:rsidR="009D2BAA"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n</w:t>
      </w:r>
      <w:r w:rsidR="009D2BAA" w:rsidRPr="008A7AA5">
        <w:rPr>
          <w:rFonts w:ascii="Arial" w:hAnsi="Arial" w:cs="Arial"/>
          <w:lang w:val="en-GB"/>
        </w:rPr>
        <w:t>ationality</w:t>
      </w:r>
      <w:r w:rsidR="009D2BAA" w:rsidRPr="008A7AA5">
        <w:rPr>
          <w:rFonts w:ascii="Arial" w:hAnsi="Arial" w:cs="Arial"/>
          <w:lang w:val="en-GB"/>
        </w:rPr>
        <w:tab/>
      </w:r>
      <w:r w:rsidR="009D2BAA"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position w:val="-1"/>
          <w:lang w:val="en-GB"/>
        </w:rPr>
      </w:pPr>
      <w:r w:rsidRPr="008A7AA5">
        <w:rPr>
          <w:rFonts w:ascii="Arial" w:hAnsi="Arial" w:cs="Arial"/>
          <w:lang w:val="en-GB"/>
        </w:rPr>
        <w:t>highest degree earned</w:t>
      </w:r>
      <w:r w:rsidR="007E4BC7" w:rsidRPr="008A7AA5">
        <w:rPr>
          <w:rFonts w:ascii="Arial" w:hAnsi="Arial" w:cs="Arial"/>
          <w:lang w:val="en-GB"/>
        </w:rPr>
        <w:tab/>
      </w:r>
      <w:r w:rsidR="007E4BC7" w:rsidRPr="008A7AA5">
        <w:rPr>
          <w:rFonts w:ascii="Arial" w:hAnsi="Arial" w:cs="Arial"/>
          <w:lang w:val="en-GB"/>
        </w:rPr>
        <w:tab/>
      </w:r>
      <w:r w:rsidR="001666B2" w:rsidRPr="008A7AA5">
        <w:rPr>
          <w:rFonts w:ascii="Arial" w:hAnsi="Arial" w:cs="Arial"/>
          <w:position w:val="-1"/>
          <w:lang w:val="en-GB"/>
        </w:rPr>
        <w:t>…………………………………………………………..</w:t>
      </w:r>
    </w:p>
    <w:p w:rsidR="00387F0F" w:rsidRPr="008A7AA5" w:rsidRDefault="00A859C3" w:rsidP="00293BD5">
      <w:pPr>
        <w:widowControl w:val="0"/>
        <w:autoSpaceDE w:val="0"/>
        <w:autoSpaceDN w:val="0"/>
        <w:adjustRightInd w:val="0"/>
        <w:spacing w:after="0" w:line="360" w:lineRule="auto"/>
        <w:ind w:left="119"/>
        <w:rPr>
          <w:rFonts w:ascii="Arial" w:hAnsi="Arial" w:cs="Arial"/>
          <w:position w:val="-1"/>
          <w:lang w:val="en-GB"/>
        </w:rPr>
      </w:pPr>
      <w:r w:rsidRPr="008A7AA5">
        <w:rPr>
          <w:rFonts w:ascii="Arial" w:hAnsi="Arial" w:cs="Arial"/>
          <w:position w:val="-1"/>
          <w:lang w:val="en-GB"/>
        </w:rPr>
        <w:t>awarding institution</w:t>
      </w:r>
      <w:r w:rsidRPr="008A7AA5">
        <w:rPr>
          <w:rFonts w:ascii="Arial" w:hAnsi="Arial" w:cs="Arial"/>
          <w:position w:val="-1"/>
          <w:lang w:val="en-GB"/>
        </w:rPr>
        <w:tab/>
      </w:r>
      <w:r w:rsidR="00387F0F" w:rsidRPr="008A7AA5">
        <w:rPr>
          <w:rFonts w:ascii="Arial" w:hAnsi="Arial" w:cs="Arial"/>
          <w:position w:val="-1"/>
          <w:lang w:val="en-GB"/>
        </w:rPr>
        <w:t xml:space="preserve"> </w:t>
      </w:r>
      <w:r w:rsidR="00387F0F" w:rsidRPr="008A7AA5">
        <w:rPr>
          <w:rFonts w:ascii="Arial" w:hAnsi="Arial" w:cs="Arial"/>
          <w:position w:val="-1"/>
          <w:lang w:val="en-GB"/>
        </w:rPr>
        <w:tab/>
      </w:r>
      <w:r w:rsidR="00387F0F" w:rsidRPr="008A7AA5">
        <w:rPr>
          <w:rFonts w:ascii="Arial" w:hAnsi="Arial" w:cs="Arial"/>
          <w:position w:val="-1"/>
          <w:lang w:val="en-GB"/>
        </w:rPr>
        <w:tab/>
        <w:t>……………………………………………………….….</w:t>
      </w:r>
    </w:p>
    <w:p w:rsidR="00387F0F" w:rsidRPr="008A7AA5" w:rsidRDefault="00A859C3" w:rsidP="00293BD5">
      <w:pPr>
        <w:widowControl w:val="0"/>
        <w:autoSpaceDE w:val="0"/>
        <w:autoSpaceDN w:val="0"/>
        <w:adjustRightInd w:val="0"/>
        <w:spacing w:after="0" w:line="360" w:lineRule="auto"/>
        <w:ind w:left="119"/>
        <w:rPr>
          <w:rFonts w:ascii="Arial" w:hAnsi="Arial" w:cs="Arial"/>
          <w:position w:val="-1"/>
          <w:lang w:val="en-GB"/>
        </w:rPr>
      </w:pPr>
      <w:r w:rsidRPr="008A7AA5">
        <w:rPr>
          <w:rFonts w:ascii="Arial" w:hAnsi="Arial" w:cs="Arial"/>
          <w:position w:val="-1"/>
          <w:lang w:val="en-GB"/>
        </w:rPr>
        <w:t>date</w:t>
      </w:r>
      <w:r w:rsidR="00387F0F" w:rsidRPr="008A7AA5">
        <w:rPr>
          <w:rFonts w:ascii="Arial" w:hAnsi="Arial" w:cs="Arial"/>
          <w:position w:val="-1"/>
          <w:lang w:val="en-GB"/>
        </w:rPr>
        <w:t xml:space="preserve"> </w:t>
      </w:r>
      <w:r w:rsidRPr="008A7AA5">
        <w:rPr>
          <w:rFonts w:ascii="Arial" w:hAnsi="Arial" w:cs="Arial"/>
          <w:position w:val="-1"/>
          <w:lang w:val="en-GB"/>
        </w:rPr>
        <w:t xml:space="preserve">awarded </w:t>
      </w:r>
      <w:r w:rsidR="00387F0F" w:rsidRPr="008A7AA5">
        <w:rPr>
          <w:rFonts w:ascii="Arial" w:hAnsi="Arial" w:cs="Arial"/>
          <w:position w:val="-1"/>
          <w:lang w:val="en-GB"/>
        </w:rPr>
        <w:t>(</w:t>
      </w:r>
      <w:r w:rsidRPr="008A7AA5">
        <w:rPr>
          <w:rFonts w:ascii="Arial" w:hAnsi="Arial" w:cs="Arial"/>
          <w:position w:val="-1"/>
          <w:lang w:val="en-GB"/>
        </w:rPr>
        <w:t>month and year</w:t>
      </w:r>
      <w:r w:rsidR="00A016E3" w:rsidRPr="008A7AA5">
        <w:rPr>
          <w:rFonts w:ascii="Arial" w:hAnsi="Arial" w:cs="Arial"/>
          <w:position w:val="-1"/>
          <w:lang w:val="en-GB"/>
        </w:rPr>
        <w:t>)</w:t>
      </w:r>
      <w:r w:rsidRPr="008A7AA5">
        <w:rPr>
          <w:rFonts w:ascii="Arial" w:hAnsi="Arial" w:cs="Arial"/>
          <w:position w:val="-1"/>
          <w:lang w:val="en-GB"/>
        </w:rPr>
        <w:tab/>
      </w:r>
      <w:r w:rsidR="00387F0F" w:rsidRPr="008A7AA5">
        <w:rPr>
          <w:rFonts w:ascii="Arial" w:hAnsi="Arial" w:cs="Arial"/>
          <w:position w:val="-1"/>
          <w:lang w:val="en-GB"/>
        </w:rPr>
        <w:t xml:space="preserve"> ………………………………………………………..</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teleph</w:t>
      </w:r>
      <w:r w:rsidR="00447E9E" w:rsidRPr="008A7AA5">
        <w:rPr>
          <w:rFonts w:ascii="Arial" w:hAnsi="Arial" w:cs="Arial"/>
          <w:lang w:val="en-GB"/>
        </w:rPr>
        <w:t>on</w:t>
      </w:r>
      <w:r w:rsidRPr="008A7AA5">
        <w:rPr>
          <w:rFonts w:ascii="Arial" w:hAnsi="Arial" w:cs="Arial"/>
          <w:lang w:val="en-GB"/>
        </w:rPr>
        <w:t>e/ mobile number</w:t>
      </w:r>
      <w:r w:rsidR="001666B2" w:rsidRPr="008A7AA5">
        <w:rPr>
          <w:rFonts w:ascii="Arial" w:hAnsi="Arial" w:cs="Arial"/>
          <w:lang w:val="en-GB"/>
        </w:rPr>
        <w:t xml:space="preserve"> </w:t>
      </w:r>
      <w:r w:rsidRPr="008A7AA5">
        <w:rPr>
          <w:rFonts w:ascii="Arial" w:hAnsi="Arial" w:cs="Arial"/>
          <w:lang w:val="en-GB"/>
        </w:rPr>
        <w:tab/>
      </w:r>
      <w:r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e-</w:t>
      </w:r>
      <w:r w:rsidR="007E4BC7" w:rsidRPr="008A7AA5">
        <w:rPr>
          <w:rFonts w:ascii="Arial" w:hAnsi="Arial" w:cs="Arial"/>
          <w:lang w:val="en-GB"/>
        </w:rPr>
        <w:t>mail</w:t>
      </w:r>
      <w:r w:rsidR="007E4BC7" w:rsidRPr="008A7AA5">
        <w:rPr>
          <w:rFonts w:ascii="Arial" w:hAnsi="Arial" w:cs="Arial"/>
          <w:lang w:val="en-GB"/>
        </w:rPr>
        <w:tab/>
      </w:r>
      <w:r w:rsidRPr="008A7AA5">
        <w:rPr>
          <w:rFonts w:ascii="Arial" w:hAnsi="Arial" w:cs="Arial"/>
          <w:lang w:val="en-GB"/>
        </w:rPr>
        <w:t xml:space="preserve"> address</w:t>
      </w:r>
      <w:r w:rsidRPr="008A7AA5">
        <w:rPr>
          <w:rFonts w:ascii="Arial" w:hAnsi="Arial" w:cs="Arial"/>
          <w:lang w:val="en-GB"/>
        </w:rPr>
        <w:tab/>
      </w:r>
      <w:r w:rsidRPr="008A7AA5">
        <w:rPr>
          <w:rFonts w:ascii="Arial" w:hAnsi="Arial" w:cs="Arial"/>
          <w:lang w:val="en-GB"/>
        </w:rPr>
        <w:tab/>
      </w:r>
      <w:r w:rsidR="007E4BC7" w:rsidRPr="008A7AA5">
        <w:rPr>
          <w:rFonts w:ascii="Arial" w:hAnsi="Arial" w:cs="Arial"/>
          <w:lang w:val="en-GB"/>
        </w:rPr>
        <w:tab/>
      </w:r>
      <w:r w:rsidR="001666B2" w:rsidRPr="008A7AA5">
        <w:rPr>
          <w:rFonts w:ascii="Arial" w:hAnsi="Arial" w:cs="Arial"/>
          <w:lang w:val="en-GB"/>
        </w:rPr>
        <w:t>…………………………………………………………..</w:t>
      </w:r>
    </w:p>
    <w:p w:rsidR="00447E9E" w:rsidRPr="008A7AA5" w:rsidRDefault="00447E9E" w:rsidP="00293BD5">
      <w:pPr>
        <w:widowControl w:val="0"/>
        <w:autoSpaceDE w:val="0"/>
        <w:autoSpaceDN w:val="0"/>
        <w:adjustRightInd w:val="0"/>
        <w:spacing w:after="0" w:line="360" w:lineRule="auto"/>
        <w:ind w:left="119"/>
        <w:rPr>
          <w:rFonts w:ascii="Arial" w:hAnsi="Arial" w:cs="Arial"/>
          <w:lang w:val="en-GB"/>
        </w:rPr>
      </w:pPr>
    </w:p>
    <w:p w:rsidR="00447E9E" w:rsidRPr="008A7AA5" w:rsidRDefault="00A859C3" w:rsidP="00293BD5">
      <w:pPr>
        <w:widowControl w:val="0"/>
        <w:autoSpaceDE w:val="0"/>
        <w:autoSpaceDN w:val="0"/>
        <w:adjustRightInd w:val="0"/>
        <w:spacing w:after="0" w:line="360" w:lineRule="auto"/>
        <w:ind w:firstLine="119"/>
        <w:rPr>
          <w:rFonts w:ascii="Arial" w:hAnsi="Arial" w:cs="Arial"/>
          <w:b/>
          <w:color w:val="000000"/>
          <w:lang w:val="en-GB"/>
        </w:rPr>
      </w:pPr>
      <w:r w:rsidRPr="008A7AA5">
        <w:rPr>
          <w:rFonts w:ascii="Arial" w:hAnsi="Arial" w:cs="Arial"/>
          <w:b/>
          <w:color w:val="000000"/>
          <w:lang w:val="en-GB"/>
        </w:rPr>
        <w:t>Supervisor</w:t>
      </w:r>
    </w:p>
    <w:p w:rsidR="00447E9E" w:rsidRPr="008A7AA5" w:rsidRDefault="008A7AA5" w:rsidP="00293BD5">
      <w:pPr>
        <w:widowControl w:val="0"/>
        <w:autoSpaceDE w:val="0"/>
        <w:autoSpaceDN w:val="0"/>
        <w:adjustRightInd w:val="0"/>
        <w:spacing w:after="0" w:line="360" w:lineRule="auto"/>
        <w:ind w:left="142"/>
        <w:rPr>
          <w:rFonts w:ascii="Arial" w:hAnsi="Arial" w:cs="Arial"/>
          <w:lang w:val="en-GB"/>
        </w:rPr>
      </w:pPr>
      <w:r w:rsidRPr="008A7AA5">
        <w:rPr>
          <w:rFonts w:ascii="Arial" w:hAnsi="Arial" w:cs="Arial"/>
          <w:color w:val="000000"/>
          <w:lang w:val="en-GB"/>
        </w:rPr>
        <w:t xml:space="preserve">first and last </w:t>
      </w:r>
      <w:r w:rsidR="00A859C3" w:rsidRPr="008A7AA5">
        <w:rPr>
          <w:rFonts w:ascii="Arial" w:hAnsi="Arial" w:cs="Arial"/>
          <w:color w:val="000000"/>
          <w:lang w:val="en-GB"/>
        </w:rPr>
        <w:t>n</w:t>
      </w:r>
      <w:r w:rsidRPr="008A7AA5">
        <w:rPr>
          <w:rFonts w:ascii="Arial" w:hAnsi="Arial" w:cs="Arial"/>
          <w:color w:val="000000"/>
          <w:lang w:val="en-GB"/>
        </w:rPr>
        <w:t>ame</w:t>
      </w:r>
      <w:r w:rsidRPr="008A7AA5">
        <w:rPr>
          <w:rFonts w:ascii="Arial" w:hAnsi="Arial" w:cs="Arial"/>
          <w:color w:val="000000"/>
          <w:lang w:val="en-GB"/>
        </w:rPr>
        <w:tab/>
      </w:r>
      <w:r w:rsidR="007E4BC7" w:rsidRPr="008A7AA5">
        <w:rPr>
          <w:rFonts w:ascii="Arial" w:hAnsi="Arial" w:cs="Arial"/>
          <w:color w:val="000000"/>
          <w:lang w:val="en-GB"/>
        </w:rPr>
        <w:tab/>
      </w:r>
      <w:r w:rsidR="00862583"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42"/>
        <w:rPr>
          <w:rFonts w:ascii="Arial" w:hAnsi="Arial" w:cs="Arial"/>
          <w:lang w:val="en-GB"/>
        </w:rPr>
      </w:pPr>
      <w:r w:rsidRPr="008A7AA5">
        <w:rPr>
          <w:rFonts w:ascii="Arial" w:hAnsi="Arial" w:cs="Arial"/>
          <w:lang w:val="en-GB"/>
        </w:rPr>
        <w:t>chair/</w:t>
      </w:r>
      <w:r w:rsidR="008A7AA5">
        <w:rPr>
          <w:rFonts w:ascii="Arial" w:hAnsi="Arial" w:cs="Arial"/>
          <w:lang w:val="en-GB"/>
        </w:rPr>
        <w:t xml:space="preserve"> </w:t>
      </w:r>
      <w:r w:rsidRPr="008A7AA5">
        <w:rPr>
          <w:rFonts w:ascii="Arial" w:hAnsi="Arial" w:cs="Arial"/>
          <w:lang w:val="en-GB"/>
        </w:rPr>
        <w:t>working group</w:t>
      </w:r>
      <w:r w:rsidR="007E4BC7" w:rsidRPr="008A7AA5">
        <w:rPr>
          <w:rFonts w:ascii="Arial" w:hAnsi="Arial" w:cs="Arial"/>
          <w:lang w:val="en-GB"/>
        </w:rPr>
        <w:tab/>
      </w:r>
      <w:r w:rsidR="00862583" w:rsidRPr="008A7AA5">
        <w:rPr>
          <w:rFonts w:ascii="Arial" w:hAnsi="Arial" w:cs="Arial"/>
          <w:lang w:val="en-GB"/>
        </w:rPr>
        <w:tab/>
        <w:t>…………………………………………………………..</w:t>
      </w:r>
    </w:p>
    <w:p w:rsidR="00447E9E" w:rsidRPr="008A7AA5" w:rsidRDefault="00A859C3" w:rsidP="00293BD5">
      <w:pPr>
        <w:widowControl w:val="0"/>
        <w:autoSpaceDE w:val="0"/>
        <w:autoSpaceDN w:val="0"/>
        <w:adjustRightInd w:val="0"/>
        <w:spacing w:after="0" w:line="360" w:lineRule="auto"/>
        <w:ind w:left="142"/>
        <w:rPr>
          <w:rFonts w:ascii="Arial" w:hAnsi="Arial" w:cs="Arial"/>
          <w:lang w:val="en-GB"/>
        </w:rPr>
      </w:pPr>
      <w:r w:rsidRPr="008A7AA5">
        <w:rPr>
          <w:rFonts w:ascii="Arial" w:hAnsi="Arial" w:cs="Arial"/>
          <w:lang w:val="en-GB"/>
        </w:rPr>
        <w:t>telephone number</w:t>
      </w:r>
      <w:r w:rsidRPr="008A7AA5">
        <w:rPr>
          <w:rFonts w:ascii="Arial" w:hAnsi="Arial" w:cs="Arial"/>
          <w:lang w:val="en-GB"/>
        </w:rPr>
        <w:tab/>
      </w:r>
      <w:r w:rsidRPr="008A7AA5">
        <w:rPr>
          <w:rFonts w:ascii="Arial" w:hAnsi="Arial" w:cs="Arial"/>
          <w:lang w:val="en-GB"/>
        </w:rPr>
        <w:tab/>
      </w:r>
      <w:r w:rsidR="00862583" w:rsidRPr="008A7AA5">
        <w:rPr>
          <w:rFonts w:ascii="Arial" w:hAnsi="Arial" w:cs="Arial"/>
          <w:lang w:val="en-GB"/>
        </w:rPr>
        <w:t>0921-55………………………………………………...</w:t>
      </w:r>
    </w:p>
    <w:p w:rsidR="00447E9E" w:rsidRPr="008A7AA5" w:rsidRDefault="00A859C3" w:rsidP="00293BD5">
      <w:pPr>
        <w:widowControl w:val="0"/>
        <w:autoSpaceDE w:val="0"/>
        <w:autoSpaceDN w:val="0"/>
        <w:adjustRightInd w:val="0"/>
        <w:spacing w:after="0" w:line="360" w:lineRule="auto"/>
        <w:ind w:left="142"/>
        <w:rPr>
          <w:rFonts w:ascii="Arial" w:hAnsi="Arial" w:cs="Arial"/>
          <w:lang w:val="en-GB"/>
        </w:rPr>
      </w:pPr>
      <w:r w:rsidRPr="008A7AA5">
        <w:rPr>
          <w:rFonts w:ascii="Arial" w:hAnsi="Arial" w:cs="Arial"/>
          <w:lang w:val="en-GB"/>
        </w:rPr>
        <w:t>e-mail address</w:t>
      </w:r>
      <w:r w:rsidRPr="008A7AA5">
        <w:rPr>
          <w:rFonts w:ascii="Arial" w:hAnsi="Arial" w:cs="Arial"/>
          <w:lang w:val="en-GB"/>
        </w:rPr>
        <w:tab/>
      </w:r>
      <w:r w:rsidRPr="008A7AA5">
        <w:rPr>
          <w:rFonts w:ascii="Arial" w:hAnsi="Arial" w:cs="Arial"/>
          <w:lang w:val="en-GB"/>
        </w:rPr>
        <w:tab/>
      </w:r>
      <w:r w:rsidR="00862583" w:rsidRPr="008A7AA5">
        <w:rPr>
          <w:rFonts w:ascii="Arial" w:hAnsi="Arial" w:cs="Arial"/>
          <w:lang w:val="en-GB"/>
        </w:rPr>
        <w:t>…………………………………………………………..</w:t>
      </w:r>
    </w:p>
    <w:p w:rsidR="00447E9E" w:rsidRPr="008A7AA5" w:rsidRDefault="00447E9E" w:rsidP="00155CF8">
      <w:pPr>
        <w:widowControl w:val="0"/>
        <w:autoSpaceDE w:val="0"/>
        <w:autoSpaceDN w:val="0"/>
        <w:adjustRightInd w:val="0"/>
        <w:spacing w:after="0"/>
        <w:rPr>
          <w:rFonts w:ascii="Arial" w:hAnsi="Arial" w:cs="Arial"/>
          <w:color w:val="000000"/>
          <w:lang w:val="en-GB"/>
        </w:rPr>
      </w:pPr>
    </w:p>
    <w:p w:rsidR="00447E9E" w:rsidRPr="008A7AA5" w:rsidRDefault="00447E9E" w:rsidP="00155CF8">
      <w:pPr>
        <w:widowControl w:val="0"/>
        <w:autoSpaceDE w:val="0"/>
        <w:autoSpaceDN w:val="0"/>
        <w:adjustRightInd w:val="0"/>
        <w:spacing w:after="0"/>
        <w:rPr>
          <w:rFonts w:ascii="Arial" w:hAnsi="Arial" w:cs="Arial"/>
          <w:color w:val="000000"/>
          <w:lang w:val="en-GB"/>
        </w:rPr>
      </w:pPr>
    </w:p>
    <w:p w:rsidR="00447E9E" w:rsidRPr="008A7AA5" w:rsidRDefault="00447E9E" w:rsidP="00155CF8">
      <w:pPr>
        <w:widowControl w:val="0"/>
        <w:tabs>
          <w:tab w:val="left" w:pos="540"/>
        </w:tabs>
        <w:autoSpaceDE w:val="0"/>
        <w:autoSpaceDN w:val="0"/>
        <w:adjustRightInd w:val="0"/>
        <w:spacing w:after="0"/>
        <w:rPr>
          <w:rFonts w:ascii="Arial" w:hAnsi="Arial" w:cs="Arial"/>
          <w:b/>
          <w:bCs/>
          <w:color w:val="000000"/>
          <w:lang w:val="en-GB"/>
        </w:rPr>
      </w:pPr>
      <w:r w:rsidRPr="008A7AA5">
        <w:rPr>
          <w:rFonts w:ascii="Arial" w:hAnsi="Arial" w:cs="Arial"/>
          <w:b/>
          <w:bCs/>
          <w:color w:val="000000"/>
          <w:lang w:val="en-GB"/>
        </w:rPr>
        <w:t>2</w:t>
      </w:r>
      <w:r w:rsidR="00721622" w:rsidRPr="008A7AA5">
        <w:rPr>
          <w:rFonts w:ascii="Arial" w:hAnsi="Arial" w:cs="Arial"/>
          <w:b/>
          <w:bCs/>
          <w:color w:val="000000"/>
          <w:lang w:val="en-GB"/>
        </w:rPr>
        <w:t>.</w:t>
      </w:r>
      <w:r w:rsidRPr="008A7AA5">
        <w:rPr>
          <w:rFonts w:ascii="Arial" w:hAnsi="Arial" w:cs="Arial"/>
          <w:b/>
          <w:bCs/>
          <w:color w:val="000000"/>
          <w:lang w:val="en-GB"/>
        </w:rPr>
        <w:tab/>
      </w:r>
      <w:r w:rsidR="00A859C3" w:rsidRPr="008A7AA5">
        <w:rPr>
          <w:rFonts w:ascii="Arial" w:hAnsi="Arial" w:cs="Arial"/>
          <w:b/>
          <w:bCs/>
          <w:color w:val="000000"/>
          <w:spacing w:val="-1"/>
          <w:lang w:val="en-GB"/>
        </w:rPr>
        <w:t>Prerequisites for doctoral studies</w:t>
      </w:r>
    </w:p>
    <w:p w:rsidR="00447E9E" w:rsidRPr="008A7AA5" w:rsidRDefault="00447E9E" w:rsidP="00155CF8">
      <w:pPr>
        <w:widowControl w:val="0"/>
        <w:tabs>
          <w:tab w:val="left" w:pos="540"/>
        </w:tabs>
        <w:autoSpaceDE w:val="0"/>
        <w:autoSpaceDN w:val="0"/>
        <w:adjustRightInd w:val="0"/>
        <w:spacing w:after="0"/>
        <w:rPr>
          <w:rFonts w:ascii="Arial" w:hAnsi="Arial" w:cs="Arial"/>
          <w:b/>
          <w:bCs/>
          <w:color w:val="000000"/>
          <w:lang w:val="en-GB"/>
        </w:rPr>
      </w:pPr>
    </w:p>
    <w:p w:rsidR="00447E9E" w:rsidRPr="008A7AA5" w:rsidRDefault="00924594" w:rsidP="00F72CF8">
      <w:pPr>
        <w:widowControl w:val="0"/>
        <w:autoSpaceDE w:val="0"/>
        <w:autoSpaceDN w:val="0"/>
        <w:adjustRightInd w:val="0"/>
        <w:spacing w:after="0"/>
        <w:jc w:val="both"/>
        <w:rPr>
          <w:rFonts w:ascii="Arial" w:hAnsi="Arial" w:cs="Arial"/>
          <w:color w:val="000000"/>
          <w:szCs w:val="24"/>
          <w:lang w:val="en-GB"/>
        </w:rPr>
      </w:pPr>
      <w:r w:rsidRPr="008A7AA5">
        <w:rPr>
          <w:rFonts w:ascii="Arial" w:hAnsi="Arial" w:cs="Arial"/>
          <w:color w:val="000000"/>
          <w:szCs w:val="24"/>
          <w:lang w:val="en-GB"/>
        </w:rPr>
        <w:t xml:space="preserve">Doctoral studies are carried out in accordance with the Doctoral Regulations of </w:t>
      </w:r>
      <w:r w:rsidR="009A6B94" w:rsidRPr="008A7AA5">
        <w:rPr>
          <w:rFonts w:ascii="Arial" w:hAnsi="Arial" w:cs="Arial"/>
          <w:color w:val="000000"/>
          <w:szCs w:val="24"/>
          <w:lang w:val="en-GB"/>
        </w:rPr>
        <w:t xml:space="preserve">the </w:t>
      </w:r>
      <w:r w:rsidR="00FB3FA6">
        <w:rPr>
          <w:rFonts w:ascii="Arial" w:hAnsi="Arial" w:cs="Arial"/>
          <w:color w:val="000000"/>
          <w:szCs w:val="24"/>
          <w:lang w:val="en-GB"/>
        </w:rPr>
        <w:t>Graduate School for Mathematical and Natural Sciences (BayNAT)</w:t>
      </w:r>
      <w:r w:rsidRPr="008A7AA5">
        <w:rPr>
          <w:rFonts w:ascii="Arial" w:hAnsi="Arial" w:cs="Arial"/>
          <w:color w:val="000000"/>
          <w:szCs w:val="24"/>
          <w:lang w:val="en-GB"/>
        </w:rPr>
        <w:t xml:space="preserve"> (as amended). </w:t>
      </w:r>
    </w:p>
    <w:p w:rsidR="00447E9E" w:rsidRDefault="00447E9E" w:rsidP="00F72CF8">
      <w:pPr>
        <w:widowControl w:val="0"/>
        <w:autoSpaceDE w:val="0"/>
        <w:autoSpaceDN w:val="0"/>
        <w:adjustRightInd w:val="0"/>
        <w:spacing w:after="0"/>
        <w:jc w:val="both"/>
        <w:rPr>
          <w:rFonts w:ascii="Arial" w:hAnsi="Arial" w:cs="Arial"/>
          <w:color w:val="000000"/>
          <w:szCs w:val="24"/>
          <w:lang w:val="en-GB"/>
        </w:rPr>
      </w:pPr>
    </w:p>
    <w:p w:rsidR="007F1ADC" w:rsidRPr="007F1ADC" w:rsidRDefault="007F1ADC" w:rsidP="00F72CF8">
      <w:pPr>
        <w:widowControl w:val="0"/>
        <w:autoSpaceDE w:val="0"/>
        <w:autoSpaceDN w:val="0"/>
        <w:adjustRightInd w:val="0"/>
        <w:spacing w:after="0"/>
        <w:jc w:val="both"/>
        <w:rPr>
          <w:rFonts w:ascii="Arial" w:hAnsi="Arial" w:cs="Arial"/>
          <w:color w:val="000000"/>
          <w:szCs w:val="24"/>
          <w:lang w:val="en-US"/>
        </w:rPr>
      </w:pPr>
      <w:bookmarkStart w:id="0" w:name="_GoBack"/>
      <w:bookmarkEnd w:id="0"/>
      <w:r w:rsidRPr="007F1ADC">
        <w:rPr>
          <w:rFonts w:ascii="Arial" w:hAnsi="Arial" w:cs="Arial"/>
          <w:color w:val="000000"/>
          <w:szCs w:val="24"/>
          <w:lang w:val="en-US"/>
        </w:rPr>
        <w:t xml:space="preserve">The doctoral student has fulfilled </w:t>
      </w:r>
      <w:r w:rsidRPr="00F56299">
        <w:rPr>
          <w:rFonts w:ascii="Arial" w:hAnsi="Arial" w:cs="Arial"/>
          <w:bCs/>
          <w:lang w:val="en-US"/>
        </w:rPr>
        <w:t xml:space="preserve">the prerequisites stated in the doctoral regulations </w:t>
      </w:r>
      <w:r>
        <w:rPr>
          <w:rFonts w:ascii="Arial" w:hAnsi="Arial" w:cs="Arial"/>
          <w:bCs/>
          <w:lang w:val="en-US"/>
        </w:rPr>
        <w:t xml:space="preserve">of the </w:t>
      </w:r>
      <w:r>
        <w:rPr>
          <w:rFonts w:ascii="Arial" w:hAnsi="Arial" w:cs="Arial"/>
          <w:color w:val="000000"/>
          <w:szCs w:val="24"/>
          <w:lang w:val="en-GB"/>
        </w:rPr>
        <w:t>Graduate School for Mathematical and Natural Sciences (BayNAT)</w:t>
      </w:r>
      <w:r w:rsidRPr="00F56299">
        <w:rPr>
          <w:rFonts w:ascii="Arial" w:hAnsi="Arial" w:cs="Arial"/>
          <w:bCs/>
          <w:lang w:val="en-US"/>
        </w:rPr>
        <w:t>.</w:t>
      </w:r>
    </w:p>
    <w:p w:rsidR="007F1ADC" w:rsidRPr="007F1ADC" w:rsidRDefault="007F1ADC" w:rsidP="00F72CF8">
      <w:pPr>
        <w:widowControl w:val="0"/>
        <w:autoSpaceDE w:val="0"/>
        <w:autoSpaceDN w:val="0"/>
        <w:adjustRightInd w:val="0"/>
        <w:spacing w:after="0"/>
        <w:jc w:val="both"/>
        <w:rPr>
          <w:rFonts w:ascii="Arial" w:hAnsi="Arial" w:cs="Arial"/>
          <w:color w:val="000000"/>
          <w:szCs w:val="24"/>
          <w:lang w:val="en-US"/>
        </w:rPr>
      </w:pPr>
    </w:p>
    <w:p w:rsidR="00B81F0A" w:rsidRPr="008A7AA5" w:rsidRDefault="00B412AF" w:rsidP="00293BD5">
      <w:pPr>
        <w:widowControl w:val="0"/>
        <w:autoSpaceDE w:val="0"/>
        <w:autoSpaceDN w:val="0"/>
        <w:adjustRightInd w:val="0"/>
        <w:spacing w:after="0" w:line="360" w:lineRule="auto"/>
        <w:jc w:val="both"/>
        <w:rPr>
          <w:rFonts w:ascii="Arial" w:hAnsi="Arial" w:cs="Arial"/>
          <w:szCs w:val="24"/>
          <w:lang w:val="en-GB"/>
        </w:rPr>
      </w:pPr>
      <w:r w:rsidRPr="008A7AA5">
        <w:rPr>
          <w:rFonts w:ascii="Arial" w:hAnsi="Arial" w:cs="Arial"/>
          <w:color w:val="000000"/>
          <w:szCs w:val="24"/>
          <w:lang w:val="en-GB"/>
        </w:rPr>
        <w:t xml:space="preserve">Chair/ working group/ or external institute </w:t>
      </w:r>
      <w:r w:rsidR="003744FB">
        <w:rPr>
          <w:rFonts w:ascii="Arial" w:hAnsi="Arial" w:cs="Arial"/>
          <w:color w:val="000000"/>
          <w:szCs w:val="24"/>
          <w:lang w:val="en-GB"/>
        </w:rPr>
        <w:t>where</w:t>
      </w:r>
      <w:r w:rsidRPr="008A7AA5">
        <w:rPr>
          <w:rFonts w:ascii="Arial" w:hAnsi="Arial" w:cs="Arial"/>
          <w:color w:val="000000"/>
          <w:szCs w:val="24"/>
          <w:lang w:val="en-GB"/>
        </w:rPr>
        <w:t xml:space="preserve"> the doctoral</w:t>
      </w:r>
      <w:r w:rsidR="000B2D70" w:rsidRPr="008A7AA5">
        <w:rPr>
          <w:rFonts w:ascii="Arial" w:hAnsi="Arial" w:cs="Arial"/>
          <w:color w:val="000000"/>
          <w:szCs w:val="24"/>
          <w:lang w:val="en-GB"/>
        </w:rPr>
        <w:t xml:space="preserve"> research</w:t>
      </w:r>
      <w:r w:rsidR="003744FB">
        <w:rPr>
          <w:rFonts w:ascii="Arial" w:hAnsi="Arial" w:cs="Arial"/>
          <w:color w:val="000000"/>
          <w:szCs w:val="24"/>
          <w:lang w:val="en-GB"/>
        </w:rPr>
        <w:t xml:space="preserve"> is </w:t>
      </w:r>
      <w:r w:rsidR="00934C81">
        <w:rPr>
          <w:rFonts w:ascii="Arial" w:hAnsi="Arial" w:cs="Arial"/>
          <w:color w:val="000000"/>
          <w:szCs w:val="24"/>
          <w:lang w:val="en-GB"/>
        </w:rPr>
        <w:t>performed</w:t>
      </w:r>
      <w:r w:rsidRPr="008A7AA5">
        <w:rPr>
          <w:rFonts w:ascii="Arial" w:hAnsi="Arial" w:cs="Arial"/>
          <w:color w:val="000000"/>
          <w:szCs w:val="24"/>
          <w:lang w:val="en-GB"/>
        </w:rPr>
        <w:t>:</w:t>
      </w:r>
      <w:r w:rsidR="00387F0F" w:rsidRPr="008A7AA5">
        <w:rPr>
          <w:rFonts w:ascii="Arial" w:hAnsi="Arial" w:cs="Arial"/>
          <w:szCs w:val="24"/>
          <w:lang w:val="en-GB"/>
        </w:rPr>
        <w:t xml:space="preserve"> </w:t>
      </w:r>
    </w:p>
    <w:p w:rsidR="00275AAB" w:rsidRPr="003744FB" w:rsidRDefault="00387F0F" w:rsidP="00293BD5">
      <w:pPr>
        <w:widowControl w:val="0"/>
        <w:autoSpaceDE w:val="0"/>
        <w:autoSpaceDN w:val="0"/>
        <w:adjustRightInd w:val="0"/>
        <w:spacing w:after="0" w:line="360" w:lineRule="auto"/>
        <w:jc w:val="both"/>
        <w:rPr>
          <w:rFonts w:ascii="Arial" w:hAnsi="Arial" w:cs="Arial"/>
          <w:color w:val="000000"/>
          <w:szCs w:val="24"/>
          <w:lang w:val="en-US"/>
        </w:rPr>
      </w:pPr>
      <w:r w:rsidRPr="003744FB">
        <w:rPr>
          <w:rFonts w:ascii="Arial" w:hAnsi="Arial" w:cs="Arial"/>
          <w:szCs w:val="24"/>
          <w:lang w:val="en-US"/>
        </w:rPr>
        <w:t>……………………………………</w:t>
      </w:r>
      <w:r w:rsidR="00B81F0A" w:rsidRPr="003744FB">
        <w:rPr>
          <w:rFonts w:ascii="Arial" w:hAnsi="Arial" w:cs="Arial"/>
          <w:szCs w:val="24"/>
          <w:lang w:val="en-US"/>
        </w:rPr>
        <w:t>……………………………………………………….</w:t>
      </w:r>
      <w:r w:rsidR="00275AAB" w:rsidRPr="003744FB">
        <w:rPr>
          <w:rFonts w:ascii="Arial" w:hAnsi="Arial" w:cs="Arial"/>
          <w:color w:val="000000"/>
          <w:szCs w:val="24"/>
          <w:lang w:val="en-US"/>
        </w:rPr>
        <w:t>.</w:t>
      </w:r>
    </w:p>
    <w:p w:rsidR="00275AAB" w:rsidRPr="003744FB" w:rsidRDefault="00275AAB" w:rsidP="002A2F49">
      <w:pPr>
        <w:widowControl w:val="0"/>
        <w:shd w:val="clear" w:color="auto" w:fill="FFFFFF"/>
        <w:tabs>
          <w:tab w:val="left" w:pos="540"/>
        </w:tabs>
        <w:autoSpaceDE w:val="0"/>
        <w:autoSpaceDN w:val="0"/>
        <w:adjustRightInd w:val="0"/>
        <w:spacing w:before="32" w:after="0" w:line="240" w:lineRule="auto"/>
        <w:rPr>
          <w:rFonts w:ascii="Arial" w:hAnsi="Arial" w:cs="Arial"/>
          <w:color w:val="000000"/>
          <w:shd w:val="clear" w:color="auto" w:fill="FFFF99"/>
          <w:lang w:val="en-US"/>
        </w:rPr>
      </w:pPr>
    </w:p>
    <w:p w:rsidR="00275AAB" w:rsidRPr="003744FB" w:rsidRDefault="00275AAB" w:rsidP="002A2F49">
      <w:pPr>
        <w:widowControl w:val="0"/>
        <w:shd w:val="clear" w:color="auto" w:fill="FFFFFF"/>
        <w:tabs>
          <w:tab w:val="left" w:pos="540"/>
        </w:tabs>
        <w:autoSpaceDE w:val="0"/>
        <w:autoSpaceDN w:val="0"/>
        <w:adjustRightInd w:val="0"/>
        <w:spacing w:before="32" w:after="0" w:line="240" w:lineRule="auto"/>
        <w:rPr>
          <w:rFonts w:ascii="Arial" w:hAnsi="Arial" w:cs="Arial"/>
          <w:color w:val="000000"/>
          <w:shd w:val="clear" w:color="auto" w:fill="FFFF99"/>
          <w:lang w:val="en-US"/>
        </w:rPr>
        <w:sectPr w:rsidR="00275AAB" w:rsidRPr="003744FB" w:rsidSect="00293BD5">
          <w:footerReference w:type="default" r:id="rId9"/>
          <w:pgSz w:w="11920" w:h="16840"/>
          <w:pgMar w:top="720" w:right="720" w:bottom="720" w:left="720" w:header="454" w:footer="504" w:gutter="0"/>
          <w:cols w:space="720"/>
          <w:noEndnote/>
          <w:docGrid w:linePitch="299"/>
        </w:sectPr>
      </w:pPr>
    </w:p>
    <w:p w:rsidR="00447E9E" w:rsidRPr="00F10EC4" w:rsidRDefault="00B96124" w:rsidP="00F72CF8">
      <w:pPr>
        <w:widowControl w:val="0"/>
        <w:autoSpaceDE w:val="0"/>
        <w:autoSpaceDN w:val="0"/>
        <w:adjustRightInd w:val="0"/>
        <w:spacing w:after="0"/>
        <w:jc w:val="both"/>
        <w:rPr>
          <w:rFonts w:ascii="Arial" w:hAnsi="Arial" w:cs="Arial"/>
          <w:b/>
          <w:color w:val="000000"/>
          <w:lang w:val="en-GB"/>
        </w:rPr>
      </w:pPr>
      <w:r w:rsidRPr="003744FB">
        <w:rPr>
          <w:rFonts w:ascii="Arial" w:hAnsi="Arial" w:cs="Arial"/>
          <w:b/>
          <w:color w:val="000000"/>
          <w:lang w:val="en-US"/>
        </w:rPr>
        <w:lastRenderedPageBreak/>
        <w:t>3</w:t>
      </w:r>
      <w:r w:rsidR="00721622" w:rsidRPr="003744FB">
        <w:rPr>
          <w:rFonts w:ascii="Arial" w:hAnsi="Arial" w:cs="Arial"/>
          <w:b/>
          <w:color w:val="000000"/>
          <w:lang w:val="en-US"/>
        </w:rPr>
        <w:t>.</w:t>
      </w:r>
      <w:r w:rsidR="00447E9E" w:rsidRPr="003744FB">
        <w:rPr>
          <w:rFonts w:ascii="Arial" w:hAnsi="Arial" w:cs="Arial"/>
          <w:b/>
          <w:color w:val="000000"/>
          <w:lang w:val="en-US"/>
        </w:rPr>
        <w:tab/>
      </w:r>
      <w:r w:rsidR="00B412AF" w:rsidRPr="00F10EC4">
        <w:rPr>
          <w:rFonts w:ascii="Arial" w:hAnsi="Arial" w:cs="Arial"/>
          <w:b/>
          <w:color w:val="000000"/>
          <w:lang w:val="en-GB"/>
        </w:rPr>
        <w:t>Topic of dissertation and timeline</w:t>
      </w:r>
    </w:p>
    <w:p w:rsidR="00447E9E" w:rsidRPr="00F10EC4" w:rsidRDefault="00447E9E" w:rsidP="00F72CF8">
      <w:pPr>
        <w:widowControl w:val="0"/>
        <w:autoSpaceDE w:val="0"/>
        <w:autoSpaceDN w:val="0"/>
        <w:adjustRightInd w:val="0"/>
        <w:spacing w:after="0"/>
        <w:jc w:val="both"/>
        <w:rPr>
          <w:rFonts w:ascii="Arial" w:hAnsi="Arial" w:cs="Arial"/>
          <w:b/>
          <w:color w:val="000000"/>
          <w:lang w:val="en-GB"/>
        </w:rPr>
      </w:pPr>
    </w:p>
    <w:p w:rsidR="00447E9E" w:rsidRPr="00F10EC4" w:rsidRDefault="00B412AF" w:rsidP="00690637">
      <w:pPr>
        <w:widowControl w:val="0"/>
        <w:autoSpaceDE w:val="0"/>
        <w:autoSpaceDN w:val="0"/>
        <w:adjustRightInd w:val="0"/>
        <w:spacing w:after="0"/>
        <w:jc w:val="both"/>
        <w:rPr>
          <w:rFonts w:ascii="Arial" w:hAnsi="Arial" w:cs="Arial"/>
          <w:color w:val="000000"/>
          <w:position w:val="-1"/>
          <w:lang w:val="en-GB"/>
        </w:rPr>
      </w:pPr>
      <w:r w:rsidRPr="00F10EC4">
        <w:rPr>
          <w:rFonts w:ascii="Arial" w:hAnsi="Arial" w:cs="Arial"/>
          <w:color w:val="000000"/>
          <w:lang w:val="en-GB"/>
        </w:rPr>
        <w:t>Title of the dissertation</w:t>
      </w:r>
      <w:r w:rsidR="00447E9E" w:rsidRPr="00F10EC4">
        <w:rPr>
          <w:rFonts w:ascii="Arial" w:hAnsi="Arial" w:cs="Arial"/>
          <w:color w:val="000000"/>
          <w:position w:val="-1"/>
          <w:lang w:val="en-GB"/>
        </w:rPr>
        <w:t xml:space="preserve">: </w:t>
      </w:r>
    </w:p>
    <w:p w:rsidR="00447E9E" w:rsidRPr="00F10EC4" w:rsidRDefault="00447E9E" w:rsidP="00690637">
      <w:pPr>
        <w:widowControl w:val="0"/>
        <w:autoSpaceDE w:val="0"/>
        <w:autoSpaceDN w:val="0"/>
        <w:adjustRightInd w:val="0"/>
        <w:spacing w:after="0"/>
        <w:jc w:val="both"/>
        <w:rPr>
          <w:rFonts w:ascii="Arial" w:hAnsi="Arial" w:cs="Arial"/>
          <w:color w:val="000000"/>
          <w:lang w:val="en-GB"/>
        </w:rPr>
      </w:pPr>
    </w:p>
    <w:p w:rsidR="00447E9E" w:rsidRPr="00F10EC4" w:rsidRDefault="00B81F0A" w:rsidP="00293BD5">
      <w:pPr>
        <w:widowControl w:val="0"/>
        <w:autoSpaceDE w:val="0"/>
        <w:autoSpaceDN w:val="0"/>
        <w:adjustRightInd w:val="0"/>
        <w:spacing w:after="0" w:line="360" w:lineRule="auto"/>
        <w:jc w:val="both"/>
        <w:rPr>
          <w:rFonts w:ascii="Arial" w:hAnsi="Arial" w:cs="Arial"/>
          <w:b/>
          <w:i/>
          <w:lang w:val="en-GB"/>
        </w:rPr>
      </w:pPr>
      <w:r w:rsidRPr="00F10EC4">
        <w:rPr>
          <w:rFonts w:ascii="Arial" w:hAnsi="Arial" w:cs="Arial"/>
          <w:b/>
          <w:i/>
          <w:lang w:val="en-GB"/>
        </w:rPr>
        <w:t>……………………………………………………………………………………………………………………..</w:t>
      </w:r>
    </w:p>
    <w:p w:rsidR="00B81F0A" w:rsidRPr="00F10EC4" w:rsidRDefault="00B81F0A" w:rsidP="00293BD5">
      <w:pPr>
        <w:widowControl w:val="0"/>
        <w:autoSpaceDE w:val="0"/>
        <w:autoSpaceDN w:val="0"/>
        <w:adjustRightInd w:val="0"/>
        <w:spacing w:after="0" w:line="360" w:lineRule="auto"/>
        <w:jc w:val="both"/>
        <w:rPr>
          <w:rFonts w:ascii="Arial" w:hAnsi="Arial" w:cs="Arial"/>
          <w:b/>
          <w:i/>
          <w:lang w:val="en-GB"/>
        </w:rPr>
      </w:pPr>
      <w:r w:rsidRPr="00F10EC4">
        <w:rPr>
          <w:rFonts w:ascii="Arial" w:hAnsi="Arial" w:cs="Arial"/>
          <w:b/>
          <w:i/>
          <w:lang w:val="en-GB"/>
        </w:rPr>
        <w:t>……………………………………………………………………………………………………………………..</w:t>
      </w:r>
    </w:p>
    <w:p w:rsidR="00B81F0A" w:rsidRPr="00F10EC4" w:rsidRDefault="00B81F0A" w:rsidP="00293BD5">
      <w:pPr>
        <w:widowControl w:val="0"/>
        <w:autoSpaceDE w:val="0"/>
        <w:autoSpaceDN w:val="0"/>
        <w:adjustRightInd w:val="0"/>
        <w:spacing w:after="0" w:line="360" w:lineRule="auto"/>
        <w:jc w:val="both"/>
        <w:rPr>
          <w:rFonts w:ascii="Arial" w:hAnsi="Arial" w:cs="Arial"/>
          <w:b/>
          <w:i/>
          <w:lang w:val="en-GB"/>
        </w:rPr>
      </w:pPr>
      <w:r w:rsidRPr="00F10EC4">
        <w:rPr>
          <w:rFonts w:ascii="Arial" w:hAnsi="Arial" w:cs="Arial"/>
          <w:b/>
          <w:i/>
          <w:lang w:val="en-GB"/>
        </w:rPr>
        <w:t>……………………………………………………………………………………………………………………..</w:t>
      </w:r>
    </w:p>
    <w:p w:rsidR="00447E9E" w:rsidRPr="00F10EC4" w:rsidRDefault="00447E9E" w:rsidP="00F72CF8">
      <w:pPr>
        <w:widowControl w:val="0"/>
        <w:autoSpaceDE w:val="0"/>
        <w:autoSpaceDN w:val="0"/>
        <w:adjustRightInd w:val="0"/>
        <w:spacing w:after="0"/>
        <w:rPr>
          <w:rFonts w:ascii="Arial" w:hAnsi="Arial" w:cs="Arial"/>
          <w:color w:val="000000"/>
          <w:spacing w:val="-1"/>
          <w:position w:val="-1"/>
          <w:lang w:val="en-GB"/>
        </w:rPr>
      </w:pPr>
    </w:p>
    <w:p w:rsidR="00293BD5" w:rsidRPr="00F10EC4" w:rsidRDefault="00B412AF" w:rsidP="00293BD5">
      <w:pPr>
        <w:widowControl w:val="0"/>
        <w:autoSpaceDE w:val="0"/>
        <w:autoSpaceDN w:val="0"/>
        <w:adjustRightInd w:val="0"/>
        <w:spacing w:after="0" w:line="360" w:lineRule="auto"/>
        <w:jc w:val="both"/>
        <w:rPr>
          <w:rFonts w:ascii="Arial" w:hAnsi="Arial" w:cs="Arial"/>
          <w:spacing w:val="17"/>
          <w:lang w:val="en-GB"/>
        </w:rPr>
      </w:pPr>
      <w:r w:rsidRPr="00F10EC4">
        <w:rPr>
          <w:rFonts w:ascii="Arial" w:hAnsi="Arial" w:cs="Arial"/>
          <w:spacing w:val="-1"/>
          <w:lang w:val="en-GB"/>
        </w:rPr>
        <w:t>Start date of doctoral research:</w:t>
      </w:r>
      <w:r w:rsidR="008F71E2" w:rsidRPr="00F10EC4">
        <w:rPr>
          <w:rFonts w:ascii="Arial" w:hAnsi="Arial" w:cs="Arial"/>
          <w:lang w:val="en-GB"/>
        </w:rPr>
        <w:t>……………………….. .</w:t>
      </w:r>
      <w:r w:rsidR="00C630DC" w:rsidRPr="00F10EC4">
        <w:rPr>
          <w:rFonts w:ascii="Arial" w:hAnsi="Arial" w:cs="Arial"/>
          <w:spacing w:val="17"/>
          <w:lang w:val="en-GB"/>
        </w:rPr>
        <w:t xml:space="preserve"> </w:t>
      </w:r>
    </w:p>
    <w:p w:rsidR="00447E9E" w:rsidRPr="00F10EC4" w:rsidRDefault="00A02635" w:rsidP="00293BD5">
      <w:pPr>
        <w:widowControl w:val="0"/>
        <w:autoSpaceDE w:val="0"/>
        <w:autoSpaceDN w:val="0"/>
        <w:adjustRightInd w:val="0"/>
        <w:spacing w:after="0" w:line="240" w:lineRule="auto"/>
        <w:jc w:val="both"/>
        <w:rPr>
          <w:rFonts w:ascii="Arial" w:hAnsi="Arial" w:cs="Arial"/>
          <w:spacing w:val="-1"/>
          <w:lang w:val="en-GB"/>
        </w:rPr>
      </w:pPr>
      <w:r w:rsidRPr="00F10EC4">
        <w:rPr>
          <w:rFonts w:ascii="Arial" w:hAnsi="Arial" w:cs="Arial"/>
          <w:lang w:val="en-GB"/>
        </w:rPr>
        <w:t xml:space="preserve">Our goal is to complete the doctoral research in </w:t>
      </w:r>
      <w:r w:rsidR="008F71E2" w:rsidRPr="00F10EC4">
        <w:rPr>
          <w:rFonts w:ascii="Arial" w:hAnsi="Arial" w:cs="Arial"/>
          <w:spacing w:val="17"/>
          <w:lang w:val="en-GB"/>
        </w:rPr>
        <w:t>……</w:t>
      </w:r>
      <w:r w:rsidR="00C630DC" w:rsidRPr="00F10EC4">
        <w:rPr>
          <w:rFonts w:ascii="Arial" w:hAnsi="Arial" w:cs="Arial"/>
          <w:color w:val="00B050"/>
          <w:spacing w:val="17"/>
          <w:lang w:val="en-GB"/>
        </w:rPr>
        <w:t xml:space="preserve"> </w:t>
      </w:r>
      <w:r w:rsidRPr="00F10EC4">
        <w:rPr>
          <w:rFonts w:ascii="Arial" w:hAnsi="Arial" w:cs="Arial"/>
          <w:lang w:val="en-GB"/>
        </w:rPr>
        <w:t>years</w:t>
      </w:r>
      <w:r w:rsidR="00447E9E" w:rsidRPr="00F10EC4">
        <w:rPr>
          <w:rFonts w:ascii="Arial" w:hAnsi="Arial" w:cs="Arial"/>
          <w:spacing w:val="-1"/>
          <w:lang w:val="en-GB"/>
        </w:rPr>
        <w:t>.</w:t>
      </w:r>
    </w:p>
    <w:p w:rsidR="00594A52" w:rsidRPr="00F10EC4" w:rsidRDefault="00A678EF" w:rsidP="00293BD5">
      <w:pPr>
        <w:widowControl w:val="0"/>
        <w:autoSpaceDE w:val="0"/>
        <w:autoSpaceDN w:val="0"/>
        <w:adjustRightInd w:val="0"/>
        <w:spacing w:after="0" w:line="240" w:lineRule="auto"/>
        <w:jc w:val="both"/>
        <w:rPr>
          <w:rFonts w:ascii="Arial" w:hAnsi="Arial" w:cs="Arial"/>
          <w:spacing w:val="-1"/>
          <w:lang w:val="en-GB"/>
        </w:rPr>
      </w:pPr>
      <w:r w:rsidRPr="00F10EC4">
        <w:rPr>
          <w:rFonts w:ascii="Arial" w:hAnsi="Arial" w:cs="Arial"/>
          <w:spacing w:val="-1"/>
          <w:lang w:val="en-GB"/>
        </w:rPr>
        <w:t>Completion of</w:t>
      </w:r>
      <w:r w:rsidR="00B9280A" w:rsidRPr="00F10EC4">
        <w:rPr>
          <w:rFonts w:ascii="Arial" w:hAnsi="Arial" w:cs="Arial"/>
          <w:spacing w:val="-1"/>
          <w:lang w:val="en-GB"/>
        </w:rPr>
        <w:t xml:space="preserve"> doctoral studies is not contingent on this timeline or any type of financing. </w:t>
      </w:r>
    </w:p>
    <w:p w:rsidR="00447E9E" w:rsidRPr="00F10EC4" w:rsidRDefault="00447E9E" w:rsidP="00690637">
      <w:pPr>
        <w:widowControl w:val="0"/>
        <w:autoSpaceDE w:val="0"/>
        <w:autoSpaceDN w:val="0"/>
        <w:adjustRightInd w:val="0"/>
        <w:spacing w:after="0"/>
        <w:jc w:val="both"/>
        <w:rPr>
          <w:rFonts w:ascii="Arial" w:hAnsi="Arial" w:cs="Arial"/>
          <w:spacing w:val="-1"/>
          <w:lang w:val="en-GB"/>
        </w:rPr>
      </w:pPr>
    </w:p>
    <w:p w:rsidR="00447E9E" w:rsidRPr="00F10EC4" w:rsidRDefault="00447E9E" w:rsidP="00F72CF8">
      <w:pPr>
        <w:widowControl w:val="0"/>
        <w:tabs>
          <w:tab w:val="left" w:pos="540"/>
        </w:tabs>
        <w:autoSpaceDE w:val="0"/>
        <w:autoSpaceDN w:val="0"/>
        <w:adjustRightInd w:val="0"/>
        <w:spacing w:after="0"/>
        <w:rPr>
          <w:rFonts w:ascii="Arial" w:hAnsi="Arial" w:cs="Arial"/>
          <w:spacing w:val="1"/>
          <w:lang w:val="en-GB"/>
        </w:rPr>
      </w:pPr>
    </w:p>
    <w:p w:rsidR="00447E9E" w:rsidRPr="00F10EC4" w:rsidRDefault="006F1913" w:rsidP="00F72CF8">
      <w:pPr>
        <w:widowControl w:val="0"/>
        <w:tabs>
          <w:tab w:val="left" w:pos="540"/>
        </w:tabs>
        <w:autoSpaceDE w:val="0"/>
        <w:autoSpaceDN w:val="0"/>
        <w:adjustRightInd w:val="0"/>
        <w:spacing w:after="0"/>
        <w:rPr>
          <w:rFonts w:ascii="Arial" w:hAnsi="Arial" w:cs="Arial"/>
          <w:b/>
          <w:bCs/>
          <w:color w:val="000000"/>
          <w:position w:val="-1"/>
          <w:lang w:val="en-GB"/>
        </w:rPr>
      </w:pPr>
      <w:r w:rsidRPr="00F10EC4">
        <w:rPr>
          <w:rFonts w:ascii="Arial" w:hAnsi="Arial" w:cs="Arial"/>
          <w:b/>
          <w:bCs/>
          <w:color w:val="000000"/>
          <w:position w:val="-1"/>
          <w:lang w:val="en-GB"/>
        </w:rPr>
        <w:t>4</w:t>
      </w:r>
      <w:r w:rsidR="00721622" w:rsidRPr="00F10EC4">
        <w:rPr>
          <w:rFonts w:ascii="Arial" w:hAnsi="Arial" w:cs="Arial"/>
          <w:b/>
          <w:bCs/>
          <w:color w:val="000000"/>
          <w:position w:val="-1"/>
          <w:lang w:val="en-GB"/>
        </w:rPr>
        <w:t>.</w:t>
      </w:r>
      <w:r w:rsidR="00447E9E" w:rsidRPr="00F10EC4">
        <w:rPr>
          <w:rFonts w:ascii="Arial" w:hAnsi="Arial" w:cs="Arial"/>
          <w:b/>
          <w:bCs/>
          <w:color w:val="000000"/>
          <w:position w:val="-1"/>
          <w:lang w:val="en-GB"/>
        </w:rPr>
        <w:tab/>
      </w:r>
      <w:r w:rsidR="00B9280A" w:rsidRPr="00F10EC4">
        <w:rPr>
          <w:rFonts w:ascii="Arial" w:hAnsi="Arial" w:cs="Arial"/>
          <w:b/>
          <w:bCs/>
          <w:color w:val="000000"/>
          <w:position w:val="-1"/>
          <w:lang w:val="en-GB"/>
        </w:rPr>
        <w:t>Responsibilities of the Supervisor and the Doctoral Student</w:t>
      </w:r>
    </w:p>
    <w:p w:rsidR="00447E9E" w:rsidRPr="00F10EC4" w:rsidRDefault="00447E9E" w:rsidP="00FD46F1">
      <w:pPr>
        <w:widowControl w:val="0"/>
        <w:autoSpaceDE w:val="0"/>
        <w:autoSpaceDN w:val="0"/>
        <w:adjustRightInd w:val="0"/>
        <w:spacing w:after="0"/>
        <w:jc w:val="both"/>
        <w:rPr>
          <w:rFonts w:ascii="Arial" w:hAnsi="Arial" w:cs="Arial"/>
          <w:color w:val="000000"/>
          <w:spacing w:val="-2"/>
          <w:lang w:val="en-GB"/>
        </w:rPr>
      </w:pPr>
    </w:p>
    <w:p w:rsidR="00447E9E" w:rsidRPr="00F10EC4" w:rsidRDefault="00B9280A" w:rsidP="00FD46F1">
      <w:pPr>
        <w:widowControl w:val="0"/>
        <w:autoSpaceDE w:val="0"/>
        <w:autoSpaceDN w:val="0"/>
        <w:adjustRightInd w:val="0"/>
        <w:spacing w:after="0"/>
        <w:jc w:val="both"/>
        <w:rPr>
          <w:rFonts w:ascii="Arial" w:hAnsi="Arial" w:cs="Arial"/>
          <w:color w:val="000000"/>
          <w:spacing w:val="-2"/>
          <w:lang w:val="en-GB"/>
        </w:rPr>
      </w:pPr>
      <w:r w:rsidRPr="00F10EC4">
        <w:rPr>
          <w:rFonts w:ascii="Arial" w:hAnsi="Arial" w:cs="Arial"/>
          <w:color w:val="000000"/>
          <w:spacing w:val="-2"/>
          <w:lang w:val="en-GB"/>
        </w:rPr>
        <w:t>The supervisor and doctoral student agree to observe the guidelines for good scientific practice</w:t>
      </w:r>
      <w:r w:rsidR="00447E9E" w:rsidRPr="00F10EC4">
        <w:rPr>
          <w:rFonts w:ascii="Arial" w:hAnsi="Arial" w:cs="Arial"/>
          <w:color w:val="000000"/>
          <w:spacing w:val="-2"/>
          <w:lang w:val="en-GB"/>
        </w:rPr>
        <w:t>.</w:t>
      </w:r>
      <w:bookmarkStart w:id="1" w:name="_Ref377571207"/>
      <w:r w:rsidR="007B78A9" w:rsidRPr="00F10EC4">
        <w:rPr>
          <w:rStyle w:val="Funotenzeichen"/>
          <w:rFonts w:ascii="Arial" w:hAnsi="Arial"/>
          <w:color w:val="000000"/>
          <w:spacing w:val="-2"/>
          <w:lang w:val="en-GB"/>
        </w:rPr>
        <w:footnoteReference w:id="1"/>
      </w:r>
      <w:bookmarkEnd w:id="1"/>
      <w:r w:rsidR="007B78A9" w:rsidRPr="00F10EC4">
        <w:rPr>
          <w:rFonts w:ascii="Arial" w:hAnsi="Arial" w:cs="Arial"/>
          <w:color w:val="000000"/>
          <w:spacing w:val="-2"/>
          <w:vertAlign w:val="superscript"/>
          <w:lang w:val="en-GB"/>
        </w:rPr>
        <w:t>,</w:t>
      </w:r>
      <w:bookmarkStart w:id="2" w:name="_Ref377571214"/>
      <w:r w:rsidR="007B78A9" w:rsidRPr="00F10EC4">
        <w:rPr>
          <w:rStyle w:val="Funotenzeichen"/>
          <w:rFonts w:ascii="Arial" w:hAnsi="Arial"/>
          <w:color w:val="000000"/>
          <w:spacing w:val="-2"/>
          <w:lang w:val="en-GB"/>
        </w:rPr>
        <w:footnoteReference w:id="2"/>
      </w:r>
      <w:bookmarkEnd w:id="2"/>
      <w:r w:rsidR="00A016E3" w:rsidRPr="00F10EC4">
        <w:rPr>
          <w:rFonts w:ascii="Arial" w:hAnsi="Arial" w:cs="Arial"/>
          <w:color w:val="000000"/>
          <w:spacing w:val="-2"/>
          <w:lang w:val="en-GB"/>
        </w:rPr>
        <w:t xml:space="preserve"> </w:t>
      </w:r>
    </w:p>
    <w:p w:rsidR="00C33810" w:rsidRPr="00F10EC4" w:rsidRDefault="00B9280A" w:rsidP="00FB39FD">
      <w:pPr>
        <w:widowControl w:val="0"/>
        <w:autoSpaceDE w:val="0"/>
        <w:autoSpaceDN w:val="0"/>
        <w:adjustRightInd w:val="0"/>
        <w:spacing w:after="0"/>
        <w:jc w:val="both"/>
        <w:rPr>
          <w:rFonts w:ascii="Arial" w:hAnsi="Arial" w:cs="Arial"/>
          <w:color w:val="000000"/>
          <w:lang w:val="en-GB"/>
        </w:rPr>
      </w:pPr>
      <w:r w:rsidRPr="00F10EC4">
        <w:rPr>
          <w:rFonts w:ascii="Arial" w:hAnsi="Arial" w:cs="Arial"/>
          <w:color w:val="000000"/>
          <w:lang w:val="en-GB"/>
        </w:rPr>
        <w:t xml:space="preserve">In particular, they have taken note of the consequences of plagiarism and data manipulation. </w:t>
      </w:r>
    </w:p>
    <w:p w:rsidR="00447E9E" w:rsidRPr="00F10EC4" w:rsidRDefault="00447E9E" w:rsidP="00C33810">
      <w:pPr>
        <w:widowControl w:val="0"/>
        <w:tabs>
          <w:tab w:val="left" w:pos="540"/>
        </w:tabs>
        <w:autoSpaceDE w:val="0"/>
        <w:autoSpaceDN w:val="0"/>
        <w:adjustRightInd w:val="0"/>
        <w:spacing w:after="0"/>
        <w:rPr>
          <w:rFonts w:ascii="Arial" w:hAnsi="Arial" w:cs="Arial"/>
          <w:color w:val="000000"/>
          <w:spacing w:val="-2"/>
          <w:lang w:val="en-GB"/>
        </w:rPr>
      </w:pPr>
    </w:p>
    <w:p w:rsidR="00275AAB" w:rsidRPr="00F10EC4" w:rsidRDefault="00B9280A" w:rsidP="00FD46F1">
      <w:pPr>
        <w:widowControl w:val="0"/>
        <w:autoSpaceDE w:val="0"/>
        <w:autoSpaceDN w:val="0"/>
        <w:adjustRightInd w:val="0"/>
        <w:spacing w:after="0"/>
        <w:rPr>
          <w:rFonts w:ascii="Arial" w:hAnsi="Arial" w:cs="Arial"/>
          <w:color w:val="000000"/>
          <w:lang w:val="en-GB"/>
        </w:rPr>
      </w:pPr>
      <w:r w:rsidRPr="00F10EC4">
        <w:rPr>
          <w:rFonts w:ascii="Arial" w:hAnsi="Arial" w:cs="Arial"/>
          <w:color w:val="000000"/>
          <w:spacing w:val="-1"/>
          <w:lang w:val="en-GB"/>
        </w:rPr>
        <w:t xml:space="preserve">The supervisor </w:t>
      </w:r>
      <w:r w:rsidR="00F10EC4" w:rsidRPr="00F10EC4">
        <w:rPr>
          <w:rFonts w:ascii="Arial" w:hAnsi="Arial" w:cs="Arial"/>
          <w:color w:val="000000"/>
          <w:spacing w:val="-1"/>
          <w:lang w:val="en-GB"/>
        </w:rPr>
        <w:t xml:space="preserve">agrees to provide subject-oriented supervision of </w:t>
      </w:r>
      <w:r w:rsidR="00F10EC4">
        <w:rPr>
          <w:rFonts w:ascii="Arial" w:hAnsi="Arial" w:cs="Arial"/>
          <w:color w:val="000000"/>
          <w:spacing w:val="-1"/>
          <w:lang w:val="en-GB"/>
        </w:rPr>
        <w:t xml:space="preserve">the </w:t>
      </w:r>
      <w:r w:rsidR="00F10EC4" w:rsidRPr="00F10EC4">
        <w:rPr>
          <w:rFonts w:ascii="Arial" w:hAnsi="Arial" w:cs="Arial"/>
          <w:color w:val="000000"/>
          <w:spacing w:val="-1"/>
          <w:lang w:val="en-GB"/>
        </w:rPr>
        <w:t>doctoral student’s i</w:t>
      </w:r>
      <w:r w:rsidR="00934C81">
        <w:rPr>
          <w:rFonts w:ascii="Arial" w:hAnsi="Arial" w:cs="Arial"/>
          <w:color w:val="000000"/>
          <w:spacing w:val="-1"/>
          <w:lang w:val="en-GB"/>
        </w:rPr>
        <w:t>ndependent research and advise him or her</w:t>
      </w:r>
      <w:r w:rsidR="00F10EC4" w:rsidRPr="00F10EC4">
        <w:rPr>
          <w:rFonts w:ascii="Arial" w:hAnsi="Arial" w:cs="Arial"/>
          <w:color w:val="000000"/>
          <w:spacing w:val="-1"/>
          <w:lang w:val="en-GB"/>
        </w:rPr>
        <w:t xml:space="preserve"> with regard to cross-disciplinary qualifications and personal development, especially in the following ways:</w:t>
      </w:r>
    </w:p>
    <w:p w:rsidR="006B65E9" w:rsidRPr="003744FB" w:rsidRDefault="006B65E9" w:rsidP="00FD46F1">
      <w:pPr>
        <w:widowControl w:val="0"/>
        <w:autoSpaceDE w:val="0"/>
        <w:autoSpaceDN w:val="0"/>
        <w:adjustRightInd w:val="0"/>
        <w:spacing w:after="0"/>
        <w:rPr>
          <w:rFonts w:ascii="Arial" w:hAnsi="Arial" w:cs="Arial"/>
          <w:color w:val="000000"/>
          <w:lang w:val="en-US"/>
        </w:rPr>
      </w:pPr>
    </w:p>
    <w:p w:rsidR="00A016E3" w:rsidRPr="00C16B55" w:rsidRDefault="00C16B55" w:rsidP="00FB39FD">
      <w:pPr>
        <w:widowControl w:val="0"/>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476"/>
        <w:rPr>
          <w:rFonts w:ascii="Arial" w:hAnsi="Arial" w:cs="Arial"/>
          <w:i/>
          <w:lang w:val="en-GB"/>
        </w:rPr>
      </w:pPr>
      <w:r w:rsidRPr="00C16B55">
        <w:rPr>
          <w:rFonts w:ascii="Arial" w:hAnsi="Arial" w:cs="Arial"/>
          <w:color w:val="000000"/>
          <w:lang w:val="en-GB"/>
        </w:rPr>
        <w:t>(</w:t>
      </w:r>
      <w:r w:rsidR="00F10EC4" w:rsidRPr="00C16B55">
        <w:rPr>
          <w:rFonts w:ascii="Arial" w:hAnsi="Arial" w:cs="Arial"/>
          <w:color w:val="000000"/>
          <w:lang w:val="en-GB"/>
        </w:rPr>
        <w:t>Examples</w:t>
      </w:r>
      <w:r w:rsidR="00934C81">
        <w:rPr>
          <w:rFonts w:ascii="Arial" w:hAnsi="Arial" w:cs="Arial"/>
          <w:color w:val="000000"/>
          <w:lang w:val="en-GB"/>
        </w:rPr>
        <w:t xml:space="preserve"> -</w:t>
      </w:r>
      <w:r w:rsidR="00F10EC4" w:rsidRPr="00C16B55">
        <w:rPr>
          <w:rFonts w:ascii="Arial" w:hAnsi="Arial" w:cs="Arial"/>
          <w:color w:val="000000"/>
          <w:lang w:val="en-GB"/>
        </w:rPr>
        <w:t xml:space="preserve"> </w:t>
      </w:r>
      <w:r w:rsidR="00934C81">
        <w:rPr>
          <w:rFonts w:ascii="Arial" w:hAnsi="Arial" w:cs="Arial"/>
          <w:color w:val="000000"/>
          <w:lang w:val="en-GB"/>
        </w:rPr>
        <w:t>omissions</w:t>
      </w:r>
      <w:r w:rsidR="00F10EC4" w:rsidRPr="00C16B55">
        <w:rPr>
          <w:rFonts w:ascii="Arial" w:hAnsi="Arial" w:cs="Arial"/>
          <w:color w:val="000000"/>
          <w:lang w:val="en-GB"/>
        </w:rPr>
        <w:t xml:space="preserve"> and individualized additions are permissible</w:t>
      </w:r>
      <w:r w:rsidRPr="00C16B55">
        <w:rPr>
          <w:rFonts w:ascii="Arial" w:hAnsi="Arial" w:cs="Arial"/>
          <w:color w:val="000000"/>
          <w:lang w:val="en-GB"/>
        </w:rPr>
        <w:t>)</w:t>
      </w:r>
    </w:p>
    <w:p w:rsidR="00E52AEE" w:rsidRPr="00AA3631" w:rsidRDefault="00C16B55"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introducing the doctoral student to the</w:t>
      </w:r>
      <w:r w:rsidR="00AA3631">
        <w:rPr>
          <w:rFonts w:ascii="Arial" w:hAnsi="Arial" w:cs="Arial"/>
          <w:i/>
          <w:lang w:val="en-GB"/>
        </w:rPr>
        <w:t xml:space="preserve"> subject matter</w:t>
      </w:r>
      <w:r w:rsidRPr="00AA3631">
        <w:rPr>
          <w:rFonts w:ascii="Arial" w:hAnsi="Arial" w:cs="Arial"/>
          <w:i/>
          <w:lang w:val="en-GB"/>
        </w:rPr>
        <w:t xml:space="preserve"> and the academic environment</w:t>
      </w:r>
      <w:r w:rsidR="00E52AEE" w:rsidRPr="00AA3631">
        <w:rPr>
          <w:rFonts w:ascii="Arial" w:hAnsi="Arial" w:cs="Arial"/>
          <w:i/>
          <w:lang w:val="en-GB"/>
        </w:rPr>
        <w:t>,</w:t>
      </w:r>
    </w:p>
    <w:p w:rsidR="00E52AEE" w:rsidRPr="00AA3631" w:rsidRDefault="00E31B23"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providing tips on obtaining research materials and scholarly literature,</w:t>
      </w:r>
    </w:p>
    <w:p w:rsidR="00E52AEE" w:rsidRPr="00AA3631" w:rsidRDefault="00E31B23"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 xml:space="preserve">by offering suggestions with regard to limiting the scope of the thesis and formulating the topic and objectives, </w:t>
      </w:r>
    </w:p>
    <w:p w:rsidR="00E52AEE" w:rsidRPr="00AA3631" w:rsidRDefault="00E31B23"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discussing and evaluating methods and hypotheses</w:t>
      </w:r>
      <w:r w:rsidR="00E52AEE" w:rsidRPr="00AA3631">
        <w:rPr>
          <w:rFonts w:ascii="Arial" w:hAnsi="Arial" w:cs="Arial"/>
          <w:i/>
          <w:lang w:val="en-GB"/>
        </w:rPr>
        <w:t>,</w:t>
      </w:r>
    </w:p>
    <w:p w:rsidR="00E52AEE" w:rsidRPr="00AA3631" w:rsidRDefault="00E31B23"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discussing results and assessment of results,</w:t>
      </w:r>
    </w:p>
    <w:p w:rsidR="00E52AEE" w:rsidRPr="00AA3631" w:rsidRDefault="00AA3631"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supporting participation in academic conferences (financial resources permitting)</w:t>
      </w:r>
      <w:r w:rsidR="00E52AEE" w:rsidRPr="00AA3631">
        <w:rPr>
          <w:rFonts w:ascii="Arial" w:hAnsi="Arial" w:cs="Arial"/>
          <w:i/>
          <w:lang w:val="en-GB"/>
        </w:rPr>
        <w:t>,</w:t>
      </w:r>
    </w:p>
    <w:p w:rsidR="00E52AEE" w:rsidRPr="00AA3631" w:rsidRDefault="00AA3631"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spacing w:val="-1"/>
          <w:lang w:val="en-GB"/>
        </w:rPr>
      </w:pPr>
      <w:r w:rsidRPr="00AA3631">
        <w:rPr>
          <w:rFonts w:ascii="Arial" w:hAnsi="Arial" w:cs="Arial"/>
          <w:i/>
          <w:spacing w:val="-1"/>
          <w:lang w:val="en-GB"/>
        </w:rPr>
        <w:t>by providing advice with regard to conception and present</w:t>
      </w:r>
      <w:r>
        <w:rPr>
          <w:rFonts w:ascii="Arial" w:hAnsi="Arial" w:cs="Arial"/>
          <w:i/>
          <w:spacing w:val="-1"/>
          <w:lang w:val="en-GB"/>
        </w:rPr>
        <w:t>at</w:t>
      </w:r>
      <w:r w:rsidRPr="00AA3631">
        <w:rPr>
          <w:rFonts w:ascii="Arial" w:hAnsi="Arial" w:cs="Arial"/>
          <w:i/>
          <w:spacing w:val="-1"/>
          <w:lang w:val="en-GB"/>
        </w:rPr>
        <w:t>ion (i.e. structure, language) of the dissertation</w:t>
      </w:r>
      <w:r w:rsidR="00E52AEE" w:rsidRPr="00AA3631">
        <w:rPr>
          <w:rFonts w:ascii="Arial" w:hAnsi="Arial" w:cs="Arial"/>
          <w:i/>
          <w:spacing w:val="-1"/>
          <w:lang w:val="en-GB"/>
        </w:rPr>
        <w:t>,</w:t>
      </w:r>
    </w:p>
    <w:p w:rsidR="00E52AEE" w:rsidRPr="00AA3631" w:rsidRDefault="00AA3631"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spacing w:val="-1"/>
          <w:lang w:val="en-GB"/>
        </w:rPr>
      </w:pPr>
      <w:r w:rsidRPr="00AA3631">
        <w:rPr>
          <w:rFonts w:ascii="Arial" w:hAnsi="Arial" w:cs="Arial"/>
          <w:i/>
          <w:spacing w:val="-1"/>
          <w:lang w:val="en-GB"/>
        </w:rPr>
        <w:t>by supporting early publications</w:t>
      </w:r>
      <w:r w:rsidR="003F06F9" w:rsidRPr="00AA3631">
        <w:rPr>
          <w:rFonts w:ascii="Arial" w:hAnsi="Arial" w:cs="Arial"/>
          <w:i/>
          <w:spacing w:val="-1"/>
          <w:lang w:val="en-GB"/>
        </w:rPr>
        <w:t>,</w:t>
      </w:r>
    </w:p>
    <w:p w:rsidR="00E52AEE" w:rsidRPr="00E52AEE" w:rsidRDefault="006B65E9"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spacing w:val="-1"/>
        </w:rPr>
      </w:pPr>
      <w:r>
        <w:rPr>
          <w:rFonts w:ascii="Arial" w:hAnsi="Arial" w:cs="Arial"/>
          <w:i/>
          <w:spacing w:val="-1"/>
        </w:rPr>
        <w:t>………………………………………………………………………………………………………….</w:t>
      </w:r>
    </w:p>
    <w:p w:rsidR="003F06F9" w:rsidRPr="00F25F59" w:rsidRDefault="006B65E9" w:rsidP="00F25F59">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spacing w:val="-1"/>
        </w:rPr>
      </w:pPr>
      <w:r>
        <w:rPr>
          <w:rFonts w:ascii="Arial" w:hAnsi="Arial" w:cs="Arial"/>
          <w:i/>
          <w:spacing w:val="-1"/>
        </w:rPr>
        <w:t>………………………………………………………………………………………………………….</w:t>
      </w:r>
    </w:p>
    <w:p w:rsidR="00275AAB" w:rsidRDefault="00275AAB" w:rsidP="00FD46F1">
      <w:pPr>
        <w:widowControl w:val="0"/>
        <w:autoSpaceDE w:val="0"/>
        <w:autoSpaceDN w:val="0"/>
        <w:adjustRightInd w:val="0"/>
        <w:spacing w:after="0"/>
        <w:rPr>
          <w:rFonts w:ascii="Arial" w:hAnsi="Arial" w:cs="Arial"/>
          <w:color w:val="000000"/>
        </w:rPr>
      </w:pPr>
    </w:p>
    <w:p w:rsidR="00594A52" w:rsidRPr="00EB506E" w:rsidRDefault="001A61C4" w:rsidP="00594A52">
      <w:pPr>
        <w:widowControl w:val="0"/>
        <w:autoSpaceDE w:val="0"/>
        <w:autoSpaceDN w:val="0"/>
        <w:adjustRightInd w:val="0"/>
        <w:spacing w:after="0"/>
        <w:jc w:val="both"/>
        <w:rPr>
          <w:rFonts w:ascii="Arial" w:hAnsi="Arial" w:cs="Arial"/>
          <w:spacing w:val="1"/>
          <w:lang w:val="en-GB"/>
        </w:rPr>
      </w:pPr>
      <w:r w:rsidRPr="00EB506E">
        <w:rPr>
          <w:rFonts w:ascii="Arial" w:hAnsi="Arial" w:cs="Arial"/>
          <w:spacing w:val="-1"/>
          <w:lang w:val="en-GB"/>
        </w:rPr>
        <w:t>The supervisor and doctoral student shall meet regularly – not less than once every six months – to discuss</w:t>
      </w:r>
      <w:r w:rsidR="00EB506E" w:rsidRPr="00EB506E">
        <w:rPr>
          <w:rFonts w:ascii="Arial" w:hAnsi="Arial" w:cs="Arial"/>
          <w:spacing w:val="-1"/>
          <w:lang w:val="en-GB"/>
        </w:rPr>
        <w:t xml:space="preserve"> how the doctoral research is progressing. The doctoral student shall regularly document the schedule and status of his or her research and should discuss this in a doctoral colloquium or with the supervisor twice a year. </w:t>
      </w:r>
    </w:p>
    <w:p w:rsidR="00881D31" w:rsidRPr="003744FB" w:rsidRDefault="00881D31" w:rsidP="00FD46F1">
      <w:pPr>
        <w:widowControl w:val="0"/>
        <w:autoSpaceDE w:val="0"/>
        <w:autoSpaceDN w:val="0"/>
        <w:adjustRightInd w:val="0"/>
        <w:spacing w:after="0"/>
        <w:rPr>
          <w:rFonts w:ascii="Arial" w:hAnsi="Arial" w:cs="Arial"/>
          <w:color w:val="000000"/>
          <w:lang w:val="en-US"/>
        </w:rPr>
      </w:pPr>
    </w:p>
    <w:p w:rsidR="0059233F" w:rsidRPr="005C7C45" w:rsidRDefault="00EB506E" w:rsidP="007420BF">
      <w:pPr>
        <w:spacing w:after="90"/>
        <w:jc w:val="both"/>
        <w:rPr>
          <w:rFonts w:ascii="Arial" w:hAnsi="Arial" w:cs="Arial"/>
          <w:color w:val="000000"/>
          <w:spacing w:val="3"/>
          <w:lang w:val="en-GB"/>
        </w:rPr>
      </w:pPr>
      <w:r w:rsidRPr="005C7C45">
        <w:rPr>
          <w:rFonts w:ascii="Arial" w:hAnsi="Arial" w:cs="Arial"/>
          <w:color w:val="000000"/>
          <w:spacing w:val="-1"/>
          <w:lang w:val="en-GB"/>
        </w:rPr>
        <w:t xml:space="preserve">The supervisor shall ensure that the doctoral student has suitable working conditions in his or her field of activity. </w:t>
      </w:r>
    </w:p>
    <w:p w:rsidR="00447E9E" w:rsidRPr="003744FB" w:rsidRDefault="00447E9E" w:rsidP="00F72CF8">
      <w:pPr>
        <w:widowControl w:val="0"/>
        <w:autoSpaceDE w:val="0"/>
        <w:autoSpaceDN w:val="0"/>
        <w:adjustRightInd w:val="0"/>
        <w:spacing w:after="0"/>
        <w:rPr>
          <w:rFonts w:ascii="Arial" w:hAnsi="Arial" w:cs="Arial"/>
          <w:color w:val="000000"/>
          <w:lang w:val="en-US"/>
        </w:rPr>
      </w:pPr>
    </w:p>
    <w:p w:rsidR="00447E9E" w:rsidRPr="005C7C45" w:rsidRDefault="005C7C45" w:rsidP="00FD46F1">
      <w:pPr>
        <w:widowControl w:val="0"/>
        <w:tabs>
          <w:tab w:val="left" w:pos="460"/>
        </w:tabs>
        <w:autoSpaceDE w:val="0"/>
        <w:autoSpaceDN w:val="0"/>
        <w:adjustRightInd w:val="0"/>
        <w:spacing w:after="0"/>
        <w:jc w:val="both"/>
        <w:rPr>
          <w:rFonts w:ascii="Arial" w:hAnsi="Arial" w:cs="Arial"/>
          <w:color w:val="000000"/>
          <w:lang w:val="en-GB"/>
        </w:rPr>
      </w:pPr>
      <w:r w:rsidRPr="005C7C45">
        <w:rPr>
          <w:rFonts w:ascii="Arial" w:hAnsi="Arial" w:cs="Arial"/>
          <w:color w:val="000000"/>
          <w:u w:val="single"/>
          <w:lang w:val="en-GB"/>
        </w:rPr>
        <w:t>Development programme</w:t>
      </w:r>
      <w:r w:rsidR="00447E9E" w:rsidRPr="005C7C45">
        <w:rPr>
          <w:rFonts w:ascii="Arial" w:hAnsi="Arial" w:cs="Arial"/>
          <w:color w:val="000000"/>
          <w:u w:val="single"/>
          <w:lang w:val="en-GB"/>
        </w:rPr>
        <w:t>:</w:t>
      </w:r>
      <w:r w:rsidR="00447E9E" w:rsidRPr="005C7C45">
        <w:rPr>
          <w:rFonts w:ascii="Arial" w:hAnsi="Arial" w:cs="Arial"/>
          <w:color w:val="000000"/>
          <w:lang w:val="en-GB"/>
        </w:rPr>
        <w:t xml:space="preserve"> </w:t>
      </w:r>
      <w:r w:rsidRPr="005C7C45">
        <w:rPr>
          <w:rFonts w:ascii="Arial" w:hAnsi="Arial" w:cs="Arial"/>
          <w:color w:val="000000"/>
          <w:lang w:val="en-GB"/>
        </w:rPr>
        <w:t xml:space="preserve">On the basis of their membership in the UBT Graduate School, doctoral students are eligible to take advantage of a broad range of training courses. It may also be possible to receive additional funding through the UBT Graduate School.  </w:t>
      </w:r>
    </w:p>
    <w:p w:rsidR="00447E9E" w:rsidRPr="000E060D" w:rsidRDefault="00447E9E" w:rsidP="00FD46F1">
      <w:pPr>
        <w:widowControl w:val="0"/>
        <w:tabs>
          <w:tab w:val="left" w:pos="460"/>
        </w:tabs>
        <w:autoSpaceDE w:val="0"/>
        <w:autoSpaceDN w:val="0"/>
        <w:adjustRightInd w:val="0"/>
        <w:spacing w:after="0"/>
        <w:jc w:val="both"/>
        <w:rPr>
          <w:rFonts w:ascii="Arial" w:hAnsi="Arial" w:cs="Arial"/>
          <w:color w:val="000000"/>
          <w:spacing w:val="-1"/>
          <w:lang w:val="en-GB"/>
        </w:rPr>
      </w:pPr>
    </w:p>
    <w:p w:rsidR="007A37B6" w:rsidRPr="000E060D" w:rsidRDefault="003E5F1F" w:rsidP="007A37B6">
      <w:pPr>
        <w:widowControl w:val="0"/>
        <w:tabs>
          <w:tab w:val="left" w:pos="460"/>
        </w:tabs>
        <w:autoSpaceDE w:val="0"/>
        <w:autoSpaceDN w:val="0"/>
        <w:adjustRightInd w:val="0"/>
        <w:spacing w:after="0"/>
        <w:jc w:val="both"/>
        <w:rPr>
          <w:rFonts w:ascii="Arial" w:hAnsi="Arial" w:cs="Arial"/>
          <w:color w:val="000000"/>
          <w:lang w:val="en-GB"/>
        </w:rPr>
      </w:pPr>
      <w:r w:rsidRPr="000E060D">
        <w:rPr>
          <w:rFonts w:ascii="Arial" w:hAnsi="Arial" w:cs="Arial"/>
          <w:color w:val="000000"/>
          <w:spacing w:val="1"/>
          <w:u w:val="single"/>
          <w:lang w:val="en-GB"/>
        </w:rPr>
        <w:t xml:space="preserve">Obligation to document one’s </w:t>
      </w:r>
      <w:r w:rsidR="007A37B6">
        <w:rPr>
          <w:rFonts w:ascii="Arial" w:hAnsi="Arial" w:cs="Arial"/>
          <w:color w:val="000000"/>
          <w:spacing w:val="1"/>
          <w:u w:val="single"/>
          <w:lang w:val="en-GB"/>
        </w:rPr>
        <w:t>research</w:t>
      </w:r>
      <w:r w:rsidR="00447E9E" w:rsidRPr="000E060D">
        <w:rPr>
          <w:rFonts w:ascii="Arial" w:hAnsi="Arial" w:cs="Arial"/>
          <w:color w:val="000000"/>
          <w:spacing w:val="1"/>
          <w:u w:val="single"/>
          <w:lang w:val="en-GB"/>
        </w:rPr>
        <w:t>:</w:t>
      </w:r>
      <w:r w:rsidR="00447E9E" w:rsidRPr="000E060D">
        <w:rPr>
          <w:rFonts w:ascii="Arial" w:hAnsi="Arial" w:cs="Arial"/>
          <w:color w:val="000000"/>
          <w:spacing w:val="1"/>
          <w:lang w:val="en-GB"/>
        </w:rPr>
        <w:t xml:space="preserve"> </w:t>
      </w:r>
      <w:r w:rsidR="005C7C45" w:rsidRPr="000E060D">
        <w:rPr>
          <w:rFonts w:ascii="Arial" w:hAnsi="Arial" w:cs="Arial"/>
          <w:color w:val="000000"/>
          <w:spacing w:val="1"/>
          <w:lang w:val="en-GB"/>
        </w:rPr>
        <w:t>In accordance with the guidelines for good academic practice</w:t>
      </w:r>
      <w:r w:rsidRPr="000E060D">
        <w:rPr>
          <w:rFonts w:ascii="Arial" w:hAnsi="Arial" w:cs="Arial"/>
          <w:color w:val="000000"/>
          <w:spacing w:val="1"/>
          <w:lang w:val="en-GB"/>
        </w:rPr>
        <w:t>, the University of Bayreuth requires that primary data</w:t>
      </w:r>
      <w:r w:rsidR="000E060D" w:rsidRPr="000E060D">
        <w:rPr>
          <w:rFonts w:ascii="Arial" w:hAnsi="Arial" w:cs="Arial"/>
          <w:color w:val="000000"/>
          <w:spacing w:val="1"/>
          <w:lang w:val="en-GB"/>
        </w:rPr>
        <w:t xml:space="preserve"> be saved to some form of durable media for ten years</w:t>
      </w:r>
      <w:r w:rsidRPr="000E060D">
        <w:rPr>
          <w:rFonts w:ascii="Arial" w:hAnsi="Arial" w:cs="Arial"/>
          <w:color w:val="000000"/>
          <w:spacing w:val="1"/>
          <w:lang w:val="en-GB"/>
        </w:rPr>
        <w:t xml:space="preserve"> as </w:t>
      </w:r>
      <w:r w:rsidR="007A37B6">
        <w:rPr>
          <w:rFonts w:ascii="Arial" w:hAnsi="Arial" w:cs="Arial"/>
          <w:color w:val="000000"/>
          <w:spacing w:val="1"/>
          <w:lang w:val="en-GB"/>
        </w:rPr>
        <w:t>a</w:t>
      </w:r>
      <w:r w:rsidRPr="000E060D">
        <w:rPr>
          <w:rFonts w:ascii="Arial" w:hAnsi="Arial" w:cs="Arial"/>
          <w:color w:val="000000"/>
          <w:spacing w:val="1"/>
          <w:lang w:val="en-GB"/>
        </w:rPr>
        <w:t xml:space="preserve"> basis for</w:t>
      </w:r>
      <w:r w:rsidR="000E060D" w:rsidRPr="000E060D">
        <w:rPr>
          <w:rFonts w:ascii="Arial" w:hAnsi="Arial" w:cs="Arial"/>
          <w:color w:val="000000"/>
          <w:spacing w:val="1"/>
          <w:lang w:val="en-GB"/>
        </w:rPr>
        <w:t xml:space="preserve"> publications</w:t>
      </w:r>
      <w:r w:rsidR="005C7C45" w:rsidRPr="000E060D">
        <w:rPr>
          <w:rFonts w:ascii="Arial" w:hAnsi="Arial" w:cs="Arial"/>
          <w:color w:val="000000"/>
          <w:spacing w:val="1"/>
          <w:lang w:val="en-GB"/>
        </w:rPr>
        <w:t>.</w:t>
      </w:r>
      <w:r w:rsidR="007A37B6">
        <w:rPr>
          <w:rFonts w:ascii="Arial" w:hAnsi="Arial" w:cs="Arial"/>
          <w:color w:val="000000"/>
          <w:spacing w:val="1"/>
          <w:lang w:val="en-GB"/>
        </w:rPr>
        <w:t xml:space="preserve"> This obligation applies to both the supervisor and doctoral student.</w:t>
      </w:r>
      <w:r w:rsidR="005C7C45" w:rsidRPr="000E060D">
        <w:rPr>
          <w:rFonts w:ascii="Arial" w:hAnsi="Arial" w:cs="Arial"/>
          <w:color w:val="000000"/>
          <w:spacing w:val="1"/>
          <w:lang w:val="en-GB"/>
        </w:rPr>
        <w:t xml:space="preserve"> </w:t>
      </w:r>
      <w:r w:rsidR="007A37B6">
        <w:rPr>
          <w:rFonts w:ascii="Arial" w:hAnsi="Arial" w:cs="Arial"/>
          <w:color w:val="000000"/>
          <w:spacing w:val="-1"/>
          <w:lang w:val="en-GB"/>
        </w:rPr>
        <w:t>The doctoral student agrees to keep a record of his or her research. Such a record shall involve the following:</w:t>
      </w:r>
    </w:p>
    <w:p w:rsidR="00BD7E2F" w:rsidRPr="000E060D" w:rsidRDefault="00BD7E2F" w:rsidP="00BD7E2F">
      <w:pPr>
        <w:widowControl w:val="0"/>
        <w:autoSpaceDE w:val="0"/>
        <w:autoSpaceDN w:val="0"/>
        <w:adjustRightInd w:val="0"/>
        <w:spacing w:after="0"/>
        <w:rPr>
          <w:rFonts w:ascii="Arial" w:hAnsi="Arial" w:cs="Arial"/>
          <w:color w:val="000000"/>
          <w:lang w:val="en-GB"/>
        </w:rPr>
      </w:pPr>
    </w:p>
    <w:p w:rsidR="003F06F9" w:rsidRPr="003744FB" w:rsidRDefault="003F06F9">
      <w:pPr>
        <w:widowControl w:val="0"/>
        <w:tabs>
          <w:tab w:val="left" w:pos="460"/>
        </w:tabs>
        <w:autoSpaceDE w:val="0"/>
        <w:autoSpaceDN w:val="0"/>
        <w:adjustRightInd w:val="0"/>
        <w:spacing w:after="0"/>
        <w:jc w:val="both"/>
        <w:rPr>
          <w:rFonts w:ascii="Arial" w:hAnsi="Arial" w:cs="Arial"/>
          <w:color w:val="000000"/>
          <w:spacing w:val="-1"/>
          <w:lang w:val="en-US"/>
        </w:rPr>
      </w:pPr>
    </w:p>
    <w:p w:rsidR="00A016E3" w:rsidRPr="007630B2" w:rsidRDefault="00934C81" w:rsidP="00FB39FD">
      <w:pPr>
        <w:widowControl w:val="0"/>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476"/>
        <w:rPr>
          <w:rFonts w:ascii="Arial" w:hAnsi="Arial" w:cs="Arial"/>
          <w:i/>
          <w:lang w:val="en-GB"/>
        </w:rPr>
      </w:pPr>
      <w:r>
        <w:rPr>
          <w:rFonts w:ascii="Arial" w:hAnsi="Arial" w:cs="Arial"/>
          <w:i/>
          <w:lang w:val="en-GB"/>
        </w:rPr>
        <w:t xml:space="preserve">(Examples - </w:t>
      </w:r>
      <w:r w:rsidR="00F872A2" w:rsidRPr="007630B2">
        <w:rPr>
          <w:rFonts w:ascii="Arial" w:hAnsi="Arial" w:cs="Arial"/>
          <w:i/>
          <w:lang w:val="en-GB"/>
        </w:rPr>
        <w:t>omissions, and individualized additions are permissible)</w:t>
      </w:r>
    </w:p>
    <w:p w:rsidR="00447E9E" w:rsidRPr="007630B2"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D</w:t>
      </w:r>
      <w:r w:rsidR="00447E9E" w:rsidRPr="007630B2">
        <w:rPr>
          <w:rFonts w:ascii="Arial" w:hAnsi="Arial" w:cs="Arial"/>
          <w:i/>
          <w:lang w:val="en-GB"/>
        </w:rPr>
        <w:t>at</w:t>
      </w:r>
      <w:r w:rsidR="00F872A2" w:rsidRPr="007630B2">
        <w:rPr>
          <w:rFonts w:ascii="Arial" w:hAnsi="Arial" w:cs="Arial"/>
          <w:i/>
          <w:lang w:val="en-GB"/>
        </w:rPr>
        <w:t>es on which experiments were conducted.</w:t>
      </w:r>
    </w:p>
    <w:p w:rsidR="00447E9E" w:rsidRPr="007630B2"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E</w:t>
      </w:r>
      <w:r w:rsidR="006013FE" w:rsidRPr="007630B2">
        <w:rPr>
          <w:rFonts w:ascii="Arial" w:hAnsi="Arial" w:cs="Arial"/>
          <w:i/>
          <w:lang w:val="en-GB"/>
        </w:rPr>
        <w:t xml:space="preserve">xperiments are to be uniquely numbered and interconnections are to be noted. </w:t>
      </w:r>
    </w:p>
    <w:p w:rsidR="00447E9E" w:rsidRPr="007630B2"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E</w:t>
      </w:r>
      <w:r w:rsidR="007630B2" w:rsidRPr="007630B2">
        <w:rPr>
          <w:rFonts w:ascii="Arial" w:hAnsi="Arial" w:cs="Arial"/>
          <w:i/>
          <w:lang w:val="en-GB"/>
        </w:rPr>
        <w:t xml:space="preserve">lectronic primary data (e.g. spectra, gradients) and print-outs of measurement data are to be uniquely referenced in the lab journal. </w:t>
      </w:r>
    </w:p>
    <w:p w:rsidR="00447E9E" w:rsidRPr="00B75CC0"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I</w:t>
      </w:r>
      <w:r w:rsidR="00DB0F60" w:rsidRPr="00B75CC0">
        <w:rPr>
          <w:rFonts w:ascii="Arial" w:hAnsi="Arial" w:cs="Arial"/>
          <w:i/>
          <w:lang w:val="en-GB"/>
        </w:rPr>
        <w:t xml:space="preserve">t is to be recorded if any other persons (e.g. technicians, interns) conduct or help conduct the experiments or characterizations. </w:t>
      </w:r>
    </w:p>
    <w:p w:rsidR="00447E9E" w:rsidRPr="00B75CC0"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E</w:t>
      </w:r>
      <w:r w:rsidR="00B75CC0" w:rsidRPr="00B75CC0">
        <w:rPr>
          <w:rFonts w:ascii="Arial" w:hAnsi="Arial" w:cs="Arial"/>
          <w:i/>
          <w:lang w:val="en-GB"/>
        </w:rPr>
        <w:t>lectronic data, data analyses, presentations, etc. are to be saved and archived on the chair’s server. This should be carried out at least once a month.</w:t>
      </w:r>
    </w:p>
    <w:p w:rsidR="00447E9E" w:rsidRPr="00662D8F"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T</w:t>
      </w:r>
      <w:r w:rsidR="00662D8F" w:rsidRPr="00662D8F">
        <w:rPr>
          <w:rFonts w:ascii="Arial" w:hAnsi="Arial" w:cs="Arial"/>
          <w:i/>
          <w:lang w:val="en-GB"/>
        </w:rPr>
        <w:t>he primary data and original photos (including a note on the measurement instruments used) are to be collected in a folder and saved for any illustrations, graphs, or tables included in publications.</w:t>
      </w:r>
    </w:p>
    <w:p w:rsidR="00447E9E" w:rsidRPr="006247C3"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A</w:t>
      </w:r>
      <w:r w:rsidR="006247C3" w:rsidRPr="006247C3">
        <w:rPr>
          <w:rFonts w:ascii="Arial" w:hAnsi="Arial" w:cs="Arial"/>
          <w:i/>
          <w:lang w:val="en-GB"/>
        </w:rPr>
        <w:t>ny primary data for published results (dissertation, publication(s), talks, poster(s), and the like)</w:t>
      </w:r>
      <w:r>
        <w:rPr>
          <w:rFonts w:ascii="Arial" w:hAnsi="Arial" w:cs="Arial"/>
          <w:i/>
          <w:lang w:val="en-GB"/>
        </w:rPr>
        <w:t xml:space="preserve"> and documentations (e.g. lab journals)</w:t>
      </w:r>
      <w:r w:rsidR="006247C3" w:rsidRPr="006247C3">
        <w:rPr>
          <w:rFonts w:ascii="Arial" w:hAnsi="Arial" w:cs="Arial"/>
          <w:i/>
          <w:lang w:val="en-GB"/>
        </w:rPr>
        <w:t xml:space="preserve"> are to be submitted to the supervisor once the thesis </w:t>
      </w:r>
      <w:r w:rsidR="006247C3">
        <w:rPr>
          <w:rFonts w:ascii="Arial" w:hAnsi="Arial" w:cs="Arial"/>
          <w:i/>
          <w:lang w:val="en-GB"/>
        </w:rPr>
        <w:t>is complete.</w:t>
      </w:r>
    </w:p>
    <w:p w:rsidR="006F1913" w:rsidRPr="005365D7" w:rsidRDefault="006F1913"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rPr>
      </w:pPr>
      <w:r w:rsidRPr="005365D7">
        <w:rPr>
          <w:rFonts w:ascii="Arial" w:hAnsi="Arial" w:cs="Arial"/>
          <w:i/>
        </w:rPr>
        <w:t>....</w:t>
      </w:r>
      <w:r w:rsidR="005365D7">
        <w:rPr>
          <w:rFonts w:ascii="Arial" w:hAnsi="Arial" w:cs="Arial"/>
          <w:i/>
        </w:rPr>
        <w:t>........................................................................................................................................................</w:t>
      </w:r>
    </w:p>
    <w:p w:rsidR="005365D7" w:rsidRPr="005365D7" w:rsidRDefault="005365D7"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rPr>
      </w:pPr>
      <w:r>
        <w:rPr>
          <w:rFonts w:ascii="Arial" w:hAnsi="Arial" w:cs="Arial"/>
          <w:i/>
        </w:rPr>
        <w:t>…………………………………………………………………………………………………………………</w:t>
      </w:r>
    </w:p>
    <w:p w:rsidR="003F06F9" w:rsidRDefault="003F06F9" w:rsidP="00F3783B">
      <w:pPr>
        <w:widowControl w:val="0"/>
        <w:tabs>
          <w:tab w:val="left" w:pos="460"/>
        </w:tabs>
        <w:autoSpaceDE w:val="0"/>
        <w:autoSpaceDN w:val="0"/>
        <w:adjustRightInd w:val="0"/>
        <w:spacing w:after="0"/>
        <w:jc w:val="both"/>
        <w:rPr>
          <w:rFonts w:ascii="Arial" w:hAnsi="Arial" w:cs="Arial"/>
          <w:i/>
          <w:color w:val="000000"/>
        </w:rPr>
      </w:pPr>
    </w:p>
    <w:p w:rsidR="00447E9E" w:rsidRPr="008A7841" w:rsidRDefault="006247C3" w:rsidP="00F3783B">
      <w:pPr>
        <w:widowControl w:val="0"/>
        <w:tabs>
          <w:tab w:val="left" w:pos="460"/>
        </w:tabs>
        <w:autoSpaceDE w:val="0"/>
        <w:autoSpaceDN w:val="0"/>
        <w:adjustRightInd w:val="0"/>
        <w:spacing w:after="0"/>
        <w:jc w:val="both"/>
        <w:rPr>
          <w:rFonts w:ascii="Arial" w:hAnsi="Arial" w:cs="Arial"/>
          <w:color w:val="000000"/>
          <w:lang w:val="en-GB"/>
        </w:rPr>
      </w:pPr>
      <w:r w:rsidRPr="008A7841">
        <w:rPr>
          <w:rFonts w:ascii="Arial" w:hAnsi="Arial" w:cs="Arial"/>
          <w:color w:val="000000"/>
          <w:u w:val="single"/>
          <w:lang w:val="en-GB"/>
        </w:rPr>
        <w:t>Non</w:t>
      </w:r>
      <w:r w:rsidR="003F4CBD">
        <w:rPr>
          <w:rFonts w:ascii="Arial" w:hAnsi="Arial" w:cs="Arial"/>
          <w:color w:val="000000"/>
          <w:u w:val="single"/>
          <w:lang w:val="en-GB"/>
        </w:rPr>
        <w:t>-</w:t>
      </w:r>
      <w:r w:rsidRPr="008A7841">
        <w:rPr>
          <w:rFonts w:ascii="Arial" w:hAnsi="Arial" w:cs="Arial"/>
          <w:color w:val="000000"/>
          <w:u w:val="single"/>
          <w:lang w:val="en-GB"/>
        </w:rPr>
        <w:t>disclosure agreement</w:t>
      </w:r>
      <w:r w:rsidR="00447E9E" w:rsidRPr="008A7841">
        <w:rPr>
          <w:rFonts w:ascii="Arial" w:hAnsi="Arial" w:cs="Arial"/>
          <w:color w:val="000000"/>
          <w:u w:val="single"/>
          <w:lang w:val="en-GB"/>
        </w:rPr>
        <w:t>:</w:t>
      </w:r>
      <w:r w:rsidR="00447E9E" w:rsidRPr="008A7841">
        <w:rPr>
          <w:rFonts w:ascii="Arial" w:hAnsi="Arial" w:cs="Arial"/>
          <w:color w:val="000000"/>
          <w:lang w:val="en-GB"/>
        </w:rPr>
        <w:t xml:space="preserve"> </w:t>
      </w:r>
      <w:r w:rsidRPr="008A7841">
        <w:rPr>
          <w:rFonts w:ascii="Arial" w:hAnsi="Arial" w:cs="Arial"/>
          <w:color w:val="000000"/>
          <w:lang w:val="en-GB"/>
        </w:rPr>
        <w:t>Research results may not be tran</w:t>
      </w:r>
      <w:r w:rsidR="008A7841">
        <w:rPr>
          <w:rFonts w:ascii="Arial" w:hAnsi="Arial" w:cs="Arial"/>
          <w:color w:val="000000"/>
          <w:lang w:val="en-GB"/>
        </w:rPr>
        <w:t>s</w:t>
      </w:r>
      <w:r w:rsidRPr="008A7841">
        <w:rPr>
          <w:rFonts w:ascii="Arial" w:hAnsi="Arial" w:cs="Arial"/>
          <w:color w:val="000000"/>
          <w:lang w:val="en-GB"/>
        </w:rPr>
        <w:t>ferred to third parties without the express consent of both parties. This does not apply to employees at the working group</w:t>
      </w:r>
      <w:r w:rsidR="005F41D9" w:rsidRPr="008A7841">
        <w:rPr>
          <w:rFonts w:ascii="Arial" w:hAnsi="Arial" w:cs="Arial"/>
          <w:color w:val="000000"/>
          <w:spacing w:val="-1"/>
          <w:lang w:val="en-GB"/>
        </w:rPr>
        <w:t xml:space="preserve"> …………………………</w:t>
      </w:r>
      <w:r w:rsidR="00293BD5" w:rsidRPr="008A7841">
        <w:rPr>
          <w:rFonts w:ascii="Arial" w:hAnsi="Arial" w:cs="Arial"/>
          <w:color w:val="000000"/>
          <w:spacing w:val="-1"/>
          <w:lang w:val="en-GB"/>
        </w:rPr>
        <w:t xml:space="preserve">  .</w:t>
      </w:r>
    </w:p>
    <w:p w:rsidR="00447E9E" w:rsidRPr="003744FB" w:rsidRDefault="00447E9E" w:rsidP="00D040B5">
      <w:pPr>
        <w:widowControl w:val="0"/>
        <w:tabs>
          <w:tab w:val="left" w:pos="460"/>
        </w:tabs>
        <w:autoSpaceDE w:val="0"/>
        <w:autoSpaceDN w:val="0"/>
        <w:adjustRightInd w:val="0"/>
        <w:spacing w:after="0"/>
        <w:jc w:val="both"/>
        <w:rPr>
          <w:rFonts w:ascii="Arial" w:hAnsi="Arial" w:cs="Arial"/>
          <w:i/>
          <w:color w:val="000000"/>
          <w:lang w:val="en-US"/>
        </w:rPr>
      </w:pPr>
    </w:p>
    <w:p w:rsidR="00447E9E" w:rsidRPr="00D826E2" w:rsidRDefault="008A7841" w:rsidP="00504873">
      <w:pPr>
        <w:widowControl w:val="0"/>
        <w:tabs>
          <w:tab w:val="left" w:pos="460"/>
        </w:tabs>
        <w:autoSpaceDE w:val="0"/>
        <w:autoSpaceDN w:val="0"/>
        <w:adjustRightInd w:val="0"/>
        <w:spacing w:after="0"/>
        <w:jc w:val="both"/>
        <w:rPr>
          <w:rFonts w:ascii="Arial" w:hAnsi="Arial" w:cs="Arial"/>
          <w:color w:val="000000"/>
          <w:lang w:val="en-GB"/>
        </w:rPr>
      </w:pPr>
      <w:r w:rsidRPr="00D826E2">
        <w:rPr>
          <w:rFonts w:ascii="Arial" w:hAnsi="Arial" w:cs="Arial"/>
          <w:color w:val="000000"/>
          <w:u w:val="single"/>
          <w:lang w:val="en-GB"/>
        </w:rPr>
        <w:t>Scholarly publications</w:t>
      </w:r>
      <w:r w:rsidR="00447E9E" w:rsidRPr="00D826E2">
        <w:rPr>
          <w:rFonts w:ascii="Arial" w:hAnsi="Arial" w:cs="Arial"/>
          <w:color w:val="000000"/>
          <w:u w:val="single"/>
          <w:lang w:val="en-GB"/>
        </w:rPr>
        <w:t>:</w:t>
      </w:r>
      <w:r w:rsidR="00447E9E" w:rsidRPr="00D826E2">
        <w:rPr>
          <w:rFonts w:ascii="Arial" w:hAnsi="Arial" w:cs="Arial"/>
          <w:color w:val="000000"/>
          <w:lang w:val="en-GB"/>
        </w:rPr>
        <w:t xml:space="preserve"> </w:t>
      </w:r>
      <w:r w:rsidR="003F4CBD">
        <w:rPr>
          <w:rFonts w:ascii="Arial" w:hAnsi="Arial" w:cs="Arial"/>
          <w:color w:val="000000"/>
          <w:lang w:val="en-GB"/>
        </w:rPr>
        <w:t>A</w:t>
      </w:r>
      <w:r w:rsidR="00C978F7" w:rsidRPr="00D826E2">
        <w:rPr>
          <w:rFonts w:ascii="Arial" w:hAnsi="Arial" w:cs="Arial"/>
          <w:color w:val="000000"/>
          <w:lang w:val="en-GB"/>
        </w:rPr>
        <w:t>t least one paper should be publi</w:t>
      </w:r>
      <w:r w:rsidR="003F4CBD">
        <w:rPr>
          <w:rFonts w:ascii="Arial" w:hAnsi="Arial" w:cs="Arial"/>
          <w:color w:val="000000"/>
          <w:lang w:val="en-GB"/>
        </w:rPr>
        <w:t xml:space="preserve">shed in a peer-reviewed journal </w:t>
      </w:r>
      <w:r w:rsidR="00C978F7" w:rsidRPr="00D826E2">
        <w:rPr>
          <w:rFonts w:ascii="Arial" w:hAnsi="Arial" w:cs="Arial"/>
          <w:color w:val="000000"/>
          <w:lang w:val="en-GB"/>
        </w:rPr>
        <w:t xml:space="preserve">if </w:t>
      </w:r>
      <w:r w:rsidR="003F4CBD">
        <w:rPr>
          <w:rFonts w:ascii="Arial" w:hAnsi="Arial" w:cs="Arial"/>
          <w:color w:val="000000"/>
          <w:lang w:val="en-GB"/>
        </w:rPr>
        <w:t xml:space="preserve">publication is warranted by </w:t>
      </w:r>
      <w:r w:rsidR="00C978F7" w:rsidRPr="00D826E2">
        <w:rPr>
          <w:rFonts w:ascii="Arial" w:hAnsi="Arial" w:cs="Arial"/>
          <w:color w:val="000000"/>
          <w:lang w:val="en-GB"/>
        </w:rPr>
        <w:t>the s</w:t>
      </w:r>
      <w:r w:rsidR="003F4CBD">
        <w:rPr>
          <w:rFonts w:ascii="Arial" w:hAnsi="Arial" w:cs="Arial"/>
          <w:color w:val="000000"/>
          <w:lang w:val="en-GB"/>
        </w:rPr>
        <w:t>cientific results</w:t>
      </w:r>
      <w:r w:rsidR="00C978F7" w:rsidRPr="00D826E2">
        <w:rPr>
          <w:rFonts w:ascii="Arial" w:hAnsi="Arial" w:cs="Arial"/>
          <w:color w:val="000000"/>
          <w:lang w:val="en-GB"/>
        </w:rPr>
        <w:t xml:space="preserve">.  </w:t>
      </w:r>
    </w:p>
    <w:p w:rsidR="00447E9E" w:rsidRPr="00D826E2" w:rsidRDefault="00447E9E" w:rsidP="00F72CF8">
      <w:pPr>
        <w:widowControl w:val="0"/>
        <w:autoSpaceDE w:val="0"/>
        <w:autoSpaceDN w:val="0"/>
        <w:adjustRightInd w:val="0"/>
        <w:spacing w:after="0"/>
        <w:ind w:left="836"/>
        <w:jc w:val="both"/>
        <w:rPr>
          <w:rFonts w:ascii="Arial" w:hAnsi="Arial" w:cs="Arial"/>
          <w:color w:val="000000"/>
          <w:lang w:val="en-GB"/>
        </w:rPr>
      </w:pPr>
    </w:p>
    <w:p w:rsidR="00447E9E" w:rsidRPr="00D826E2" w:rsidRDefault="008A7841" w:rsidP="00D040B5">
      <w:pPr>
        <w:widowControl w:val="0"/>
        <w:tabs>
          <w:tab w:val="left" w:pos="460"/>
        </w:tabs>
        <w:autoSpaceDE w:val="0"/>
        <w:autoSpaceDN w:val="0"/>
        <w:adjustRightInd w:val="0"/>
        <w:spacing w:after="0"/>
        <w:jc w:val="both"/>
        <w:rPr>
          <w:rFonts w:ascii="Arial" w:hAnsi="Arial" w:cs="Arial"/>
          <w:color w:val="000000"/>
          <w:spacing w:val="-1"/>
          <w:lang w:val="en-GB"/>
        </w:rPr>
      </w:pPr>
      <w:r w:rsidRPr="00D826E2">
        <w:rPr>
          <w:rFonts w:ascii="Arial" w:hAnsi="Arial" w:cs="Arial"/>
          <w:bCs/>
          <w:color w:val="000000"/>
          <w:u w:val="single"/>
          <w:lang w:val="en-GB"/>
        </w:rPr>
        <w:t>Academic conferences</w:t>
      </w:r>
      <w:r w:rsidR="00447E9E" w:rsidRPr="00D826E2">
        <w:rPr>
          <w:rFonts w:ascii="Arial" w:hAnsi="Arial" w:cs="Arial"/>
          <w:bCs/>
          <w:color w:val="000000"/>
          <w:u w:val="single"/>
          <w:lang w:val="en-GB"/>
        </w:rPr>
        <w:t>:</w:t>
      </w:r>
      <w:r w:rsidR="00447E9E" w:rsidRPr="00D826E2">
        <w:rPr>
          <w:rFonts w:ascii="Arial" w:hAnsi="Arial" w:cs="Arial"/>
          <w:bCs/>
          <w:color w:val="000000"/>
          <w:lang w:val="en-GB"/>
        </w:rPr>
        <w:t xml:space="preserve"> </w:t>
      </w:r>
      <w:r w:rsidR="00D826E2" w:rsidRPr="00D826E2">
        <w:rPr>
          <w:rFonts w:ascii="Arial" w:hAnsi="Arial" w:cs="Arial"/>
          <w:bCs/>
          <w:color w:val="000000"/>
          <w:lang w:val="en-GB"/>
        </w:rPr>
        <w:t>If possible, r</w:t>
      </w:r>
      <w:r w:rsidR="00C978F7" w:rsidRPr="00D826E2">
        <w:rPr>
          <w:rFonts w:ascii="Arial" w:hAnsi="Arial" w:cs="Arial"/>
          <w:bCs/>
          <w:color w:val="000000"/>
          <w:lang w:val="en-GB"/>
        </w:rPr>
        <w:t>esults should be presented to a broader academic public</w:t>
      </w:r>
      <w:r w:rsidR="00D826E2" w:rsidRPr="00D826E2">
        <w:rPr>
          <w:rFonts w:ascii="Arial" w:hAnsi="Arial" w:cs="Arial"/>
          <w:bCs/>
          <w:color w:val="000000"/>
          <w:lang w:val="en-GB"/>
        </w:rPr>
        <w:t xml:space="preserve"> at conferences or workshops</w:t>
      </w:r>
      <w:r w:rsidR="00C978F7" w:rsidRPr="00D826E2">
        <w:rPr>
          <w:rFonts w:ascii="Arial" w:hAnsi="Arial" w:cs="Arial"/>
          <w:bCs/>
          <w:color w:val="000000"/>
          <w:lang w:val="en-GB"/>
        </w:rPr>
        <w:t xml:space="preserve">. </w:t>
      </w:r>
      <w:r w:rsidR="00D826E2" w:rsidRPr="00D826E2">
        <w:rPr>
          <w:rFonts w:ascii="Arial" w:hAnsi="Arial" w:cs="Arial"/>
          <w:bCs/>
          <w:color w:val="000000"/>
          <w:lang w:val="en-GB"/>
        </w:rPr>
        <w:t>Doctoral students are expected to</w:t>
      </w:r>
      <w:r w:rsidR="00C978F7" w:rsidRPr="00D826E2">
        <w:rPr>
          <w:rFonts w:ascii="Arial" w:hAnsi="Arial" w:cs="Arial"/>
          <w:bCs/>
          <w:color w:val="000000"/>
          <w:lang w:val="en-GB"/>
        </w:rPr>
        <w:t xml:space="preserve"> active</w:t>
      </w:r>
      <w:r w:rsidR="00D826E2" w:rsidRPr="00D826E2">
        <w:rPr>
          <w:rFonts w:ascii="Arial" w:hAnsi="Arial" w:cs="Arial"/>
          <w:bCs/>
          <w:color w:val="000000"/>
          <w:lang w:val="en-GB"/>
        </w:rPr>
        <w:t>ly participate in doctoral symposia at the University of Bayreuth.</w:t>
      </w:r>
    </w:p>
    <w:p w:rsidR="00F25F59" w:rsidRPr="003744FB" w:rsidRDefault="00F25F59" w:rsidP="00BB4F43">
      <w:pPr>
        <w:widowControl w:val="0"/>
        <w:tabs>
          <w:tab w:val="left" w:pos="820"/>
        </w:tabs>
        <w:autoSpaceDE w:val="0"/>
        <w:autoSpaceDN w:val="0"/>
        <w:adjustRightInd w:val="0"/>
        <w:spacing w:after="0"/>
        <w:ind w:left="479" w:hanging="479"/>
        <w:rPr>
          <w:rFonts w:ascii="Arial" w:hAnsi="Arial" w:cs="Arial"/>
          <w:b/>
          <w:bCs/>
          <w:lang w:val="en-US"/>
        </w:rPr>
      </w:pPr>
    </w:p>
    <w:p w:rsidR="00A97ED4" w:rsidRPr="003744FB" w:rsidRDefault="00A97ED4">
      <w:pPr>
        <w:spacing w:after="0" w:line="240" w:lineRule="auto"/>
        <w:rPr>
          <w:rFonts w:ascii="Arial" w:hAnsi="Arial" w:cs="Arial"/>
          <w:b/>
          <w:bCs/>
          <w:lang w:val="en-US"/>
        </w:rPr>
      </w:pPr>
      <w:r w:rsidRPr="003744FB">
        <w:rPr>
          <w:rFonts w:ascii="Arial" w:hAnsi="Arial" w:cs="Arial"/>
          <w:b/>
          <w:bCs/>
          <w:lang w:val="en-US"/>
        </w:rPr>
        <w:br w:type="page"/>
      </w:r>
    </w:p>
    <w:p w:rsidR="00447E9E" w:rsidRPr="00B77A0E" w:rsidRDefault="006F1913" w:rsidP="00BB4F43">
      <w:pPr>
        <w:widowControl w:val="0"/>
        <w:tabs>
          <w:tab w:val="left" w:pos="820"/>
        </w:tabs>
        <w:autoSpaceDE w:val="0"/>
        <w:autoSpaceDN w:val="0"/>
        <w:adjustRightInd w:val="0"/>
        <w:spacing w:after="0"/>
        <w:ind w:left="479" w:hanging="479"/>
        <w:rPr>
          <w:rFonts w:ascii="Arial" w:hAnsi="Arial" w:cs="Arial"/>
          <w:lang w:val="en-GB"/>
        </w:rPr>
      </w:pPr>
      <w:r w:rsidRPr="00B77A0E">
        <w:rPr>
          <w:rFonts w:ascii="Arial" w:hAnsi="Arial" w:cs="Arial"/>
          <w:b/>
          <w:bCs/>
          <w:lang w:val="en-GB"/>
        </w:rPr>
        <w:lastRenderedPageBreak/>
        <w:t>5</w:t>
      </w:r>
      <w:r w:rsidR="00721622" w:rsidRPr="00B77A0E">
        <w:rPr>
          <w:rFonts w:ascii="Arial" w:hAnsi="Arial" w:cs="Arial"/>
          <w:b/>
          <w:bCs/>
          <w:lang w:val="en-GB"/>
        </w:rPr>
        <w:t>.</w:t>
      </w:r>
      <w:r w:rsidR="00447E9E" w:rsidRPr="00B77A0E">
        <w:rPr>
          <w:rFonts w:ascii="Arial" w:hAnsi="Arial" w:cs="Arial"/>
          <w:b/>
          <w:bCs/>
          <w:lang w:val="en-GB"/>
        </w:rPr>
        <w:tab/>
      </w:r>
      <w:r w:rsidR="00D826E2" w:rsidRPr="00B77A0E">
        <w:rPr>
          <w:rFonts w:ascii="Arial" w:hAnsi="Arial" w:cs="Arial"/>
          <w:b/>
          <w:bCs/>
          <w:spacing w:val="-1"/>
          <w:lang w:val="en-GB"/>
        </w:rPr>
        <w:t xml:space="preserve">Measures to facilitate work-life balance </w:t>
      </w:r>
    </w:p>
    <w:p w:rsidR="00447E9E" w:rsidRPr="00B77A0E" w:rsidRDefault="00447E9E" w:rsidP="00F72CF8">
      <w:pPr>
        <w:widowControl w:val="0"/>
        <w:autoSpaceDE w:val="0"/>
        <w:autoSpaceDN w:val="0"/>
        <w:adjustRightInd w:val="0"/>
        <w:spacing w:after="0"/>
        <w:rPr>
          <w:rFonts w:ascii="Arial" w:hAnsi="Arial" w:cs="Arial"/>
          <w:lang w:val="en-GB"/>
        </w:rPr>
      </w:pPr>
    </w:p>
    <w:p w:rsidR="004312C9" w:rsidRPr="00B77A0E" w:rsidRDefault="00B77A0E" w:rsidP="00F72CF8">
      <w:pPr>
        <w:widowControl w:val="0"/>
        <w:autoSpaceDE w:val="0"/>
        <w:autoSpaceDN w:val="0"/>
        <w:adjustRightInd w:val="0"/>
        <w:spacing w:after="0"/>
        <w:rPr>
          <w:rFonts w:ascii="Arial" w:hAnsi="Arial" w:cs="Arial"/>
          <w:lang w:val="en-GB"/>
        </w:rPr>
      </w:pPr>
      <w:r w:rsidRPr="00B77A0E">
        <w:rPr>
          <w:rFonts w:ascii="Arial" w:hAnsi="Arial" w:cs="Arial"/>
          <w:lang w:val="en-GB"/>
        </w:rPr>
        <w:t xml:space="preserve">The supervisor and doctoral student shall work together </w:t>
      </w:r>
      <w:r w:rsidR="00F26BD1">
        <w:rPr>
          <w:rFonts w:ascii="Arial" w:hAnsi="Arial" w:cs="Arial"/>
          <w:lang w:val="en-GB"/>
        </w:rPr>
        <w:t>in a trusting way</w:t>
      </w:r>
      <w:r w:rsidRPr="00B77A0E">
        <w:rPr>
          <w:rFonts w:ascii="Arial" w:hAnsi="Arial" w:cs="Arial"/>
          <w:lang w:val="en-GB"/>
        </w:rPr>
        <w:t xml:space="preserve"> to ensure the compatibility of family life and academic activities. </w:t>
      </w:r>
    </w:p>
    <w:p w:rsidR="00E97C26" w:rsidRPr="003744FB" w:rsidRDefault="00E97C26" w:rsidP="00F72CF8">
      <w:pPr>
        <w:widowControl w:val="0"/>
        <w:tabs>
          <w:tab w:val="left" w:pos="540"/>
        </w:tabs>
        <w:autoSpaceDE w:val="0"/>
        <w:autoSpaceDN w:val="0"/>
        <w:adjustRightInd w:val="0"/>
        <w:spacing w:after="0"/>
        <w:rPr>
          <w:rFonts w:ascii="Arial" w:hAnsi="Arial" w:cs="Arial"/>
          <w:lang w:val="en-US"/>
        </w:rPr>
      </w:pPr>
    </w:p>
    <w:p w:rsidR="00E97C26" w:rsidRPr="003744FB" w:rsidRDefault="00E97C26" w:rsidP="00F72CF8">
      <w:pPr>
        <w:widowControl w:val="0"/>
        <w:tabs>
          <w:tab w:val="left" w:pos="540"/>
        </w:tabs>
        <w:autoSpaceDE w:val="0"/>
        <w:autoSpaceDN w:val="0"/>
        <w:adjustRightInd w:val="0"/>
        <w:spacing w:after="0"/>
        <w:rPr>
          <w:rFonts w:ascii="Arial" w:hAnsi="Arial" w:cs="Arial"/>
          <w:lang w:val="en-US"/>
        </w:rPr>
      </w:pPr>
    </w:p>
    <w:p w:rsidR="00447E9E" w:rsidRPr="00247A2C" w:rsidRDefault="006F1913" w:rsidP="00F72CF8">
      <w:pPr>
        <w:widowControl w:val="0"/>
        <w:tabs>
          <w:tab w:val="left" w:pos="540"/>
        </w:tabs>
        <w:autoSpaceDE w:val="0"/>
        <w:autoSpaceDN w:val="0"/>
        <w:adjustRightInd w:val="0"/>
        <w:spacing w:after="0"/>
        <w:rPr>
          <w:rFonts w:ascii="Arial" w:hAnsi="Arial" w:cs="Arial"/>
          <w:lang w:val="en-GB"/>
        </w:rPr>
      </w:pPr>
      <w:r w:rsidRPr="003744FB">
        <w:rPr>
          <w:rFonts w:ascii="Arial" w:hAnsi="Arial" w:cs="Arial"/>
          <w:b/>
          <w:bCs/>
          <w:lang w:val="en-US"/>
        </w:rPr>
        <w:t>6</w:t>
      </w:r>
      <w:r w:rsidR="00721622" w:rsidRPr="003744FB">
        <w:rPr>
          <w:rFonts w:ascii="Arial" w:hAnsi="Arial" w:cs="Arial"/>
          <w:b/>
          <w:bCs/>
          <w:lang w:val="en-US"/>
        </w:rPr>
        <w:t>.</w:t>
      </w:r>
      <w:r w:rsidR="00447E9E" w:rsidRPr="003744FB">
        <w:rPr>
          <w:rFonts w:ascii="Arial" w:hAnsi="Arial" w:cs="Arial"/>
          <w:b/>
          <w:bCs/>
          <w:lang w:val="en-US"/>
        </w:rPr>
        <w:tab/>
      </w:r>
      <w:r w:rsidR="00247A2C" w:rsidRPr="00247A2C">
        <w:rPr>
          <w:rFonts w:ascii="Arial" w:hAnsi="Arial" w:cs="Arial"/>
          <w:b/>
          <w:bCs/>
          <w:spacing w:val="-1"/>
          <w:lang w:val="en-GB"/>
        </w:rPr>
        <w:t>Guidelines for handling conflicts</w:t>
      </w:r>
    </w:p>
    <w:p w:rsidR="00447E9E" w:rsidRPr="003744FB" w:rsidRDefault="00447E9E" w:rsidP="00F72CF8">
      <w:pPr>
        <w:widowControl w:val="0"/>
        <w:autoSpaceDE w:val="0"/>
        <w:autoSpaceDN w:val="0"/>
        <w:adjustRightInd w:val="0"/>
        <w:spacing w:after="0"/>
        <w:rPr>
          <w:rFonts w:ascii="Arial" w:hAnsi="Arial" w:cs="Arial"/>
          <w:lang w:val="en-US"/>
        </w:rPr>
      </w:pPr>
    </w:p>
    <w:p w:rsidR="00447E9E" w:rsidRPr="00DA3E9A" w:rsidRDefault="00DA3E9A" w:rsidP="000D7F74">
      <w:pPr>
        <w:widowControl w:val="0"/>
        <w:tabs>
          <w:tab w:val="left" w:pos="540"/>
        </w:tabs>
        <w:autoSpaceDE w:val="0"/>
        <w:autoSpaceDN w:val="0"/>
        <w:adjustRightInd w:val="0"/>
        <w:spacing w:after="0"/>
        <w:jc w:val="both"/>
        <w:rPr>
          <w:rFonts w:ascii="Arial" w:hAnsi="Arial" w:cs="Arial"/>
          <w:lang w:val="en-GB"/>
        </w:rPr>
      </w:pPr>
      <w:r w:rsidRPr="00DA3E9A">
        <w:rPr>
          <w:rFonts w:ascii="Arial" w:hAnsi="Arial" w:cs="Arial"/>
          <w:lang w:val="en-GB"/>
        </w:rPr>
        <w:t>The supervisor and doctoral student undertake to amicably settle any conflict that may arise between them. A neutral an</w:t>
      </w:r>
      <w:r w:rsidR="00B51855">
        <w:rPr>
          <w:rFonts w:ascii="Arial" w:hAnsi="Arial" w:cs="Arial"/>
          <w:lang w:val="en-GB"/>
        </w:rPr>
        <w:t>d trusted third party (ombudsperson</w:t>
      </w:r>
      <w:r w:rsidRPr="00DA3E9A">
        <w:rPr>
          <w:rFonts w:ascii="Arial" w:hAnsi="Arial" w:cs="Arial"/>
          <w:lang w:val="en-GB"/>
        </w:rPr>
        <w:t xml:space="preserve"> for young researchers, </w:t>
      </w:r>
      <w:r w:rsidR="003F3CAA">
        <w:rPr>
          <w:rFonts w:ascii="Arial" w:hAnsi="Arial" w:cs="Arial"/>
          <w:lang w:val="en-GB"/>
        </w:rPr>
        <w:t>executive board</w:t>
      </w:r>
      <w:r w:rsidRPr="00DA3E9A">
        <w:rPr>
          <w:rFonts w:ascii="Arial" w:hAnsi="Arial" w:cs="Arial"/>
          <w:lang w:val="en-GB"/>
        </w:rPr>
        <w:t xml:space="preserve">, or the </w:t>
      </w:r>
      <w:r w:rsidR="003F3CAA">
        <w:rPr>
          <w:rFonts w:ascii="Arial" w:hAnsi="Arial" w:cs="Arial"/>
          <w:lang w:val="en-GB"/>
        </w:rPr>
        <w:t>director</w:t>
      </w:r>
      <w:r w:rsidRPr="00DA3E9A">
        <w:rPr>
          <w:rFonts w:ascii="Arial" w:hAnsi="Arial" w:cs="Arial"/>
          <w:lang w:val="en-GB"/>
        </w:rPr>
        <w:t>) shall be called upon if the conflict cannot be settled.</w:t>
      </w:r>
    </w:p>
    <w:p w:rsidR="00447E9E" w:rsidRPr="003744FB" w:rsidRDefault="00447E9E" w:rsidP="00F72CF8">
      <w:pPr>
        <w:widowControl w:val="0"/>
        <w:tabs>
          <w:tab w:val="left" w:pos="540"/>
        </w:tabs>
        <w:autoSpaceDE w:val="0"/>
        <w:autoSpaceDN w:val="0"/>
        <w:adjustRightInd w:val="0"/>
        <w:spacing w:after="0"/>
        <w:rPr>
          <w:rFonts w:ascii="Arial" w:hAnsi="Arial" w:cs="Arial"/>
          <w:lang w:val="en-US"/>
        </w:rPr>
      </w:pPr>
    </w:p>
    <w:p w:rsidR="003F06F9" w:rsidRPr="003744FB" w:rsidRDefault="003F06F9" w:rsidP="00F72CF8">
      <w:pPr>
        <w:widowControl w:val="0"/>
        <w:tabs>
          <w:tab w:val="left" w:pos="540"/>
        </w:tabs>
        <w:autoSpaceDE w:val="0"/>
        <w:autoSpaceDN w:val="0"/>
        <w:adjustRightInd w:val="0"/>
        <w:spacing w:after="0"/>
        <w:rPr>
          <w:rFonts w:ascii="Arial" w:hAnsi="Arial" w:cs="Arial"/>
          <w:lang w:val="en-US"/>
        </w:rPr>
      </w:pPr>
    </w:p>
    <w:p w:rsidR="000D7F74" w:rsidRPr="003744FB" w:rsidRDefault="0040163F" w:rsidP="000D7F74">
      <w:pPr>
        <w:widowControl w:val="0"/>
        <w:tabs>
          <w:tab w:val="left" w:pos="540"/>
        </w:tabs>
        <w:autoSpaceDE w:val="0"/>
        <w:autoSpaceDN w:val="0"/>
        <w:adjustRightInd w:val="0"/>
        <w:spacing w:after="0"/>
        <w:rPr>
          <w:rFonts w:ascii="Arial" w:hAnsi="Arial" w:cs="Arial"/>
          <w:b/>
          <w:bCs/>
          <w:lang w:val="en-US"/>
        </w:rPr>
      </w:pPr>
      <w:r w:rsidRPr="003744FB">
        <w:rPr>
          <w:rFonts w:ascii="Arial" w:hAnsi="Arial" w:cs="Arial"/>
          <w:b/>
          <w:bCs/>
          <w:lang w:val="en-US"/>
        </w:rPr>
        <w:t>7</w:t>
      </w:r>
      <w:r w:rsidR="00721622" w:rsidRPr="003744FB">
        <w:rPr>
          <w:rFonts w:ascii="Arial" w:hAnsi="Arial" w:cs="Arial"/>
          <w:b/>
          <w:bCs/>
          <w:lang w:val="en-US"/>
        </w:rPr>
        <w:t>.</w:t>
      </w:r>
      <w:r w:rsidR="00447E9E" w:rsidRPr="003744FB">
        <w:rPr>
          <w:rFonts w:ascii="Arial" w:hAnsi="Arial" w:cs="Arial"/>
          <w:b/>
          <w:bCs/>
          <w:lang w:val="en-US"/>
        </w:rPr>
        <w:tab/>
      </w:r>
      <w:r w:rsidR="00247A2C" w:rsidRPr="00DA3E9A">
        <w:rPr>
          <w:rFonts w:ascii="Arial" w:hAnsi="Arial" w:cs="Arial"/>
          <w:b/>
          <w:bCs/>
          <w:lang w:val="en-GB"/>
        </w:rPr>
        <w:t>Conclusion of doctoral research</w:t>
      </w:r>
    </w:p>
    <w:p w:rsidR="000D7F74" w:rsidRPr="003744FB" w:rsidRDefault="000D7F74" w:rsidP="000D7F74">
      <w:pPr>
        <w:widowControl w:val="0"/>
        <w:tabs>
          <w:tab w:val="left" w:pos="540"/>
        </w:tabs>
        <w:autoSpaceDE w:val="0"/>
        <w:autoSpaceDN w:val="0"/>
        <w:adjustRightInd w:val="0"/>
        <w:spacing w:after="0"/>
        <w:rPr>
          <w:rFonts w:ascii="Arial" w:hAnsi="Arial" w:cs="Arial"/>
          <w:b/>
          <w:bCs/>
          <w:lang w:val="en-US"/>
        </w:rPr>
      </w:pPr>
    </w:p>
    <w:p w:rsidR="00E6765A" w:rsidRPr="00C247FC" w:rsidRDefault="0095081D" w:rsidP="000D7F74">
      <w:pPr>
        <w:widowControl w:val="0"/>
        <w:tabs>
          <w:tab w:val="left" w:pos="540"/>
        </w:tabs>
        <w:autoSpaceDE w:val="0"/>
        <w:autoSpaceDN w:val="0"/>
        <w:adjustRightInd w:val="0"/>
        <w:spacing w:after="0"/>
        <w:jc w:val="both"/>
        <w:rPr>
          <w:rFonts w:ascii="Arial" w:hAnsi="Arial" w:cs="Arial"/>
          <w:bCs/>
          <w:lang w:val="en-GB"/>
        </w:rPr>
      </w:pPr>
      <w:r w:rsidRPr="00C247FC">
        <w:rPr>
          <w:rFonts w:ascii="Arial" w:hAnsi="Arial" w:cs="Arial"/>
          <w:bCs/>
          <w:lang w:val="en-GB"/>
        </w:rPr>
        <w:t xml:space="preserve">The supervisory relationship normally ends with the conclusion of doctoral studies. The supervisory relationship may be suspended prematurely with the supervisor’s approval if there is an important reason preventing the doctoral student from carrying out his or her doctoral research for an extended period. </w:t>
      </w:r>
    </w:p>
    <w:p w:rsidR="000D7F74" w:rsidRPr="00C247FC" w:rsidRDefault="0095081D" w:rsidP="000D7F74">
      <w:pPr>
        <w:widowControl w:val="0"/>
        <w:tabs>
          <w:tab w:val="left" w:pos="540"/>
        </w:tabs>
        <w:autoSpaceDE w:val="0"/>
        <w:autoSpaceDN w:val="0"/>
        <w:adjustRightInd w:val="0"/>
        <w:spacing w:after="0"/>
        <w:jc w:val="both"/>
        <w:rPr>
          <w:rFonts w:ascii="Arial" w:hAnsi="Arial" w:cs="Arial"/>
          <w:bCs/>
          <w:lang w:val="en-GB"/>
        </w:rPr>
      </w:pPr>
      <w:r w:rsidRPr="00C247FC">
        <w:rPr>
          <w:rFonts w:ascii="Arial" w:hAnsi="Arial" w:cs="Arial"/>
          <w:bCs/>
          <w:lang w:val="en-GB"/>
        </w:rPr>
        <w:t>I</w:t>
      </w:r>
      <w:r w:rsidR="00C247FC" w:rsidRPr="00C247FC">
        <w:rPr>
          <w:rFonts w:ascii="Arial" w:hAnsi="Arial" w:cs="Arial"/>
          <w:bCs/>
          <w:lang w:val="en-GB"/>
        </w:rPr>
        <w:t xml:space="preserve">n case of permanent withdrawal from doctoral studies, the supervisor is to be informed immediately. </w:t>
      </w:r>
    </w:p>
    <w:p w:rsidR="000D7F74" w:rsidRPr="003744FB" w:rsidRDefault="000D7F74" w:rsidP="000D7F74">
      <w:pPr>
        <w:widowControl w:val="0"/>
        <w:tabs>
          <w:tab w:val="left" w:pos="540"/>
        </w:tabs>
        <w:autoSpaceDE w:val="0"/>
        <w:autoSpaceDN w:val="0"/>
        <w:adjustRightInd w:val="0"/>
        <w:spacing w:after="0"/>
        <w:jc w:val="both"/>
        <w:rPr>
          <w:rFonts w:ascii="Arial" w:hAnsi="Arial" w:cs="Arial"/>
          <w:bCs/>
          <w:lang w:val="en-US"/>
        </w:rPr>
      </w:pPr>
    </w:p>
    <w:p w:rsidR="000D7F74" w:rsidRPr="00B51855" w:rsidRDefault="00C247FC" w:rsidP="000D7F74">
      <w:pPr>
        <w:widowControl w:val="0"/>
        <w:tabs>
          <w:tab w:val="left" w:pos="540"/>
        </w:tabs>
        <w:autoSpaceDE w:val="0"/>
        <w:autoSpaceDN w:val="0"/>
        <w:adjustRightInd w:val="0"/>
        <w:spacing w:after="0"/>
        <w:jc w:val="both"/>
        <w:rPr>
          <w:rFonts w:ascii="Arial" w:hAnsi="Arial" w:cs="Arial"/>
          <w:bCs/>
          <w:lang w:val="en-GB"/>
        </w:rPr>
      </w:pPr>
      <w:r w:rsidRPr="00B51855">
        <w:rPr>
          <w:rFonts w:ascii="Arial" w:hAnsi="Arial" w:cs="Arial"/>
          <w:bCs/>
          <w:lang w:val="en-GB"/>
        </w:rPr>
        <w:t xml:space="preserve">Either party to this agreement may terminate the supervisory relationship at any time if there are important grounds for doing so. A gross breach of the present supervisory agreement may constitute an important reason for termination. </w:t>
      </w:r>
      <w:r w:rsidR="00B51855" w:rsidRPr="00B51855">
        <w:rPr>
          <w:rFonts w:ascii="Arial" w:hAnsi="Arial" w:cs="Arial"/>
          <w:bCs/>
          <w:lang w:val="en-GB"/>
        </w:rPr>
        <w:t>Termination of the supervisory agreement on the basis of such a reason is to be carried out in a personal conversation, if ne</w:t>
      </w:r>
      <w:r w:rsidR="00AC0703">
        <w:rPr>
          <w:rFonts w:ascii="Arial" w:hAnsi="Arial" w:cs="Arial"/>
          <w:bCs/>
          <w:lang w:val="en-GB"/>
        </w:rPr>
        <w:t xml:space="preserve">cessary together with a trusted third party in the sense of </w:t>
      </w:r>
      <w:r w:rsidR="00B51855" w:rsidRPr="00B51855">
        <w:rPr>
          <w:rFonts w:ascii="Arial" w:hAnsi="Arial" w:cs="Arial"/>
          <w:bCs/>
          <w:lang w:val="en-GB"/>
        </w:rPr>
        <w:t xml:space="preserve">item 6. </w:t>
      </w:r>
    </w:p>
    <w:p w:rsidR="000D7F74" w:rsidRPr="003744FB" w:rsidRDefault="000D7F74" w:rsidP="000D7F74">
      <w:pPr>
        <w:widowControl w:val="0"/>
        <w:tabs>
          <w:tab w:val="left" w:pos="540"/>
        </w:tabs>
        <w:autoSpaceDE w:val="0"/>
        <w:autoSpaceDN w:val="0"/>
        <w:adjustRightInd w:val="0"/>
        <w:spacing w:after="0"/>
        <w:jc w:val="both"/>
        <w:rPr>
          <w:rFonts w:ascii="Arial" w:hAnsi="Arial" w:cs="Arial"/>
          <w:bCs/>
          <w:lang w:val="en-US"/>
        </w:rPr>
      </w:pPr>
    </w:p>
    <w:p w:rsidR="003F06F9" w:rsidRPr="00B51855" w:rsidRDefault="003F06F9" w:rsidP="000D7F74">
      <w:pPr>
        <w:widowControl w:val="0"/>
        <w:tabs>
          <w:tab w:val="left" w:pos="540"/>
        </w:tabs>
        <w:autoSpaceDE w:val="0"/>
        <w:autoSpaceDN w:val="0"/>
        <w:adjustRightInd w:val="0"/>
        <w:spacing w:after="0"/>
        <w:jc w:val="both"/>
        <w:rPr>
          <w:rFonts w:ascii="Arial" w:hAnsi="Arial" w:cs="Arial"/>
          <w:bCs/>
          <w:lang w:val="en-GB"/>
        </w:rPr>
      </w:pPr>
    </w:p>
    <w:p w:rsidR="00447E9E" w:rsidRPr="00B51855" w:rsidRDefault="000D7F74" w:rsidP="00F72CF8">
      <w:pPr>
        <w:widowControl w:val="0"/>
        <w:tabs>
          <w:tab w:val="left" w:pos="540"/>
        </w:tabs>
        <w:autoSpaceDE w:val="0"/>
        <w:autoSpaceDN w:val="0"/>
        <w:adjustRightInd w:val="0"/>
        <w:spacing w:after="0"/>
        <w:rPr>
          <w:rFonts w:ascii="Arial" w:hAnsi="Arial" w:cs="Arial"/>
          <w:lang w:val="en-GB"/>
        </w:rPr>
      </w:pPr>
      <w:r w:rsidRPr="00B51855">
        <w:rPr>
          <w:rFonts w:ascii="Arial" w:hAnsi="Arial" w:cs="Arial"/>
          <w:b/>
          <w:bCs/>
          <w:lang w:val="en-GB"/>
        </w:rPr>
        <w:t>8</w:t>
      </w:r>
      <w:r w:rsidR="00721622" w:rsidRPr="00B51855">
        <w:rPr>
          <w:rFonts w:ascii="Arial" w:hAnsi="Arial" w:cs="Arial"/>
          <w:b/>
          <w:bCs/>
          <w:lang w:val="en-GB"/>
        </w:rPr>
        <w:t>.</w:t>
      </w:r>
      <w:r w:rsidRPr="00B51855">
        <w:rPr>
          <w:rFonts w:ascii="Arial" w:hAnsi="Arial" w:cs="Arial"/>
          <w:b/>
          <w:bCs/>
          <w:lang w:val="en-GB"/>
        </w:rPr>
        <w:tab/>
      </w:r>
      <w:r w:rsidR="00247A2C" w:rsidRPr="00B51855">
        <w:rPr>
          <w:rFonts w:ascii="Arial" w:hAnsi="Arial" w:cs="Arial"/>
          <w:b/>
          <w:bCs/>
          <w:spacing w:val="-1"/>
          <w:lang w:val="en-GB"/>
        </w:rPr>
        <w:t>Scope and additional regulations</w:t>
      </w:r>
    </w:p>
    <w:p w:rsidR="00447E9E" w:rsidRPr="003744FB" w:rsidRDefault="00447E9E" w:rsidP="00F72CF8">
      <w:pPr>
        <w:widowControl w:val="0"/>
        <w:autoSpaceDE w:val="0"/>
        <w:autoSpaceDN w:val="0"/>
        <w:adjustRightInd w:val="0"/>
        <w:spacing w:after="0"/>
        <w:rPr>
          <w:rFonts w:ascii="Arial" w:hAnsi="Arial" w:cs="Arial"/>
          <w:lang w:val="en-US"/>
        </w:rPr>
      </w:pPr>
    </w:p>
    <w:p w:rsidR="00447E9E" w:rsidRPr="00B51855" w:rsidRDefault="00B51855" w:rsidP="00423601">
      <w:pPr>
        <w:widowControl w:val="0"/>
        <w:tabs>
          <w:tab w:val="left" w:pos="2260"/>
        </w:tabs>
        <w:autoSpaceDE w:val="0"/>
        <w:autoSpaceDN w:val="0"/>
        <w:adjustRightInd w:val="0"/>
        <w:spacing w:after="120"/>
        <w:rPr>
          <w:rFonts w:ascii="Arial" w:hAnsi="Arial" w:cs="Arial"/>
          <w:lang w:val="en-GB"/>
        </w:rPr>
      </w:pPr>
      <w:r w:rsidRPr="00B51855">
        <w:rPr>
          <w:rFonts w:ascii="Arial" w:hAnsi="Arial" w:cs="Arial"/>
          <w:spacing w:val="-1"/>
          <w:lang w:val="en-GB"/>
        </w:rPr>
        <w:t>The supervisor and doctoral student agree to observe</w:t>
      </w:r>
    </w:p>
    <w:p w:rsidR="00447E9E" w:rsidRPr="00E17040" w:rsidRDefault="00B51855" w:rsidP="00E17040">
      <w:pPr>
        <w:widowControl w:val="0"/>
        <w:numPr>
          <w:ilvl w:val="0"/>
          <w:numId w:val="4"/>
        </w:numPr>
        <w:tabs>
          <w:tab w:val="left" w:pos="820"/>
        </w:tabs>
        <w:autoSpaceDE w:val="0"/>
        <w:autoSpaceDN w:val="0"/>
        <w:adjustRightInd w:val="0"/>
        <w:spacing w:after="120"/>
        <w:rPr>
          <w:rFonts w:ascii="Arial" w:hAnsi="Arial" w:cs="Arial"/>
          <w:lang w:val="en-GB"/>
        </w:rPr>
      </w:pPr>
      <w:r w:rsidRPr="00B51855">
        <w:rPr>
          <w:rFonts w:ascii="Arial" w:hAnsi="Arial" w:cs="Arial"/>
          <w:color w:val="000000"/>
          <w:lang w:val="en-GB"/>
        </w:rPr>
        <w:t xml:space="preserve">the University of Bayreuth’s guidelines for maintaining the standards of good academic practice and </w:t>
      </w:r>
      <w:r w:rsidR="00AC0703">
        <w:rPr>
          <w:rFonts w:ascii="Arial" w:hAnsi="Arial" w:cs="Arial"/>
          <w:color w:val="000000"/>
          <w:lang w:val="en-GB"/>
        </w:rPr>
        <w:t xml:space="preserve">the </w:t>
      </w:r>
      <w:r w:rsidRPr="00B51855">
        <w:rPr>
          <w:rFonts w:ascii="Arial" w:hAnsi="Arial" w:cs="Arial"/>
          <w:color w:val="000000"/>
          <w:lang w:val="en-GB"/>
        </w:rPr>
        <w:t xml:space="preserve">rules concerning how academic misconduct is to be handled </w:t>
      </w:r>
      <w:r w:rsidR="00F26BD1">
        <w:rPr>
          <w:rFonts w:ascii="Arial" w:hAnsi="Arial" w:cs="Arial"/>
          <w:color w:val="000000"/>
          <w:lang w:val="en-GB"/>
        </w:rPr>
        <w:t>(“</w:t>
      </w:r>
      <w:r w:rsidR="00F26BD1" w:rsidRPr="00F26BD1">
        <w:rPr>
          <w:rFonts w:ascii="Arial" w:hAnsi="Arial" w:cs="Arial"/>
          <w:color w:val="000000"/>
          <w:lang w:val="en-GB"/>
        </w:rPr>
        <w:t>Satzung zur Sicherung der Standards guter wissenschaftlicher Praxis und zum Umgang mit wissenschaftlichem Fehlverhalten</w:t>
      </w:r>
      <w:r w:rsidR="00E17040">
        <w:rPr>
          <w:rFonts w:ascii="Arial" w:hAnsi="Arial" w:cs="Arial"/>
          <w:color w:val="000000"/>
          <w:lang w:val="en-GB"/>
        </w:rPr>
        <w:t xml:space="preserve">”  </w:t>
      </w:r>
      <w:hyperlink r:id="rId10" w:history="1">
        <w:r w:rsidR="00E17040" w:rsidRPr="00F83E9E">
          <w:rPr>
            <w:rStyle w:val="Hyperlink"/>
            <w:rFonts w:ascii="Arial" w:hAnsi="Arial" w:cs="Arial"/>
            <w:lang w:val="en-GB"/>
          </w:rPr>
          <w:t>http://www.uni-bayreuth.de/weitere/index.html</w:t>
        </w:r>
      </w:hyperlink>
      <w:r w:rsidR="00E17040">
        <w:rPr>
          <w:rFonts w:ascii="Arial" w:hAnsi="Arial" w:cs="Arial"/>
          <w:color w:val="000000"/>
          <w:lang w:val="en-GB"/>
        </w:rPr>
        <w:t xml:space="preserve"> )</w:t>
      </w:r>
    </w:p>
    <w:p w:rsidR="00447E9E" w:rsidRDefault="00B51855" w:rsidP="00E17040">
      <w:pPr>
        <w:widowControl w:val="0"/>
        <w:numPr>
          <w:ilvl w:val="0"/>
          <w:numId w:val="4"/>
        </w:numPr>
        <w:tabs>
          <w:tab w:val="left" w:pos="820"/>
        </w:tabs>
        <w:autoSpaceDE w:val="0"/>
        <w:autoSpaceDN w:val="0"/>
        <w:adjustRightInd w:val="0"/>
        <w:spacing w:after="120"/>
        <w:rPr>
          <w:rFonts w:ascii="Arial" w:hAnsi="Arial" w:cs="Arial"/>
          <w:lang w:val="en-GB"/>
        </w:rPr>
      </w:pPr>
      <w:r w:rsidRPr="00AF5340">
        <w:rPr>
          <w:rFonts w:ascii="Arial" w:hAnsi="Arial" w:cs="Arial"/>
          <w:lang w:val="en-GB"/>
        </w:rPr>
        <w:t xml:space="preserve">the doctoral regulations of the </w:t>
      </w:r>
      <w:r w:rsidR="00FB3FA6">
        <w:rPr>
          <w:rFonts w:ascii="Arial" w:hAnsi="Arial" w:cs="Arial"/>
          <w:color w:val="000000"/>
          <w:szCs w:val="24"/>
          <w:lang w:val="en-GB"/>
        </w:rPr>
        <w:t>Graduate School for Mathematical and Natural Sciences (BayNAT)</w:t>
      </w:r>
      <w:r w:rsidR="00FB3FA6">
        <w:rPr>
          <w:rFonts w:ascii="Arial" w:hAnsi="Arial" w:cs="Arial"/>
          <w:lang w:val="en-GB"/>
        </w:rPr>
        <w:t xml:space="preserve"> </w:t>
      </w:r>
    </w:p>
    <w:p w:rsidR="00447E9E" w:rsidRPr="00AF5340" w:rsidRDefault="00B51855" w:rsidP="00BB4F43">
      <w:pPr>
        <w:widowControl w:val="0"/>
        <w:tabs>
          <w:tab w:val="left" w:pos="800"/>
        </w:tabs>
        <w:autoSpaceDE w:val="0"/>
        <w:autoSpaceDN w:val="0"/>
        <w:adjustRightInd w:val="0"/>
        <w:spacing w:after="120"/>
        <w:rPr>
          <w:rFonts w:ascii="Arial" w:hAnsi="Arial" w:cs="Arial"/>
          <w:lang w:val="en-GB"/>
        </w:rPr>
      </w:pPr>
      <w:r w:rsidRPr="00AF5340">
        <w:rPr>
          <w:rFonts w:ascii="Arial" w:hAnsi="Arial" w:cs="Arial"/>
          <w:lang w:val="en-GB"/>
        </w:rPr>
        <w:t xml:space="preserve">as part of the present agreement and to act </w:t>
      </w:r>
      <w:r w:rsidR="00AF5340" w:rsidRPr="00AF5340">
        <w:rPr>
          <w:rFonts w:ascii="Arial" w:hAnsi="Arial" w:cs="Arial"/>
          <w:lang w:val="en-GB"/>
        </w:rPr>
        <w:t xml:space="preserve">in accordance with the terms thereof. </w:t>
      </w:r>
    </w:p>
    <w:p w:rsidR="00447E9E" w:rsidRDefault="00447E9E" w:rsidP="00F72CF8">
      <w:pPr>
        <w:spacing w:after="0"/>
        <w:rPr>
          <w:rFonts w:ascii="Arial" w:hAnsi="Arial" w:cs="Arial"/>
          <w:spacing w:val="2"/>
          <w:lang w:val="en-US"/>
        </w:rPr>
      </w:pPr>
    </w:p>
    <w:p w:rsidR="00E17040" w:rsidRPr="003744FB" w:rsidRDefault="00E17040" w:rsidP="00F72CF8">
      <w:pPr>
        <w:spacing w:after="0"/>
        <w:rPr>
          <w:rFonts w:ascii="Arial" w:hAnsi="Arial" w:cs="Arial"/>
          <w:spacing w:val="2"/>
          <w:lang w:val="en-US"/>
        </w:rPr>
      </w:pPr>
    </w:p>
    <w:p w:rsidR="00F25F59" w:rsidRPr="003744FB" w:rsidRDefault="00F25F59" w:rsidP="00F72CF8">
      <w:pPr>
        <w:spacing w:after="0"/>
        <w:rPr>
          <w:rFonts w:ascii="Arial" w:hAnsi="Arial" w:cs="Arial"/>
          <w:spacing w:val="2"/>
          <w:lang w:val="en-US"/>
        </w:rPr>
      </w:pPr>
    </w:p>
    <w:p w:rsidR="00447E9E" w:rsidRPr="003744FB" w:rsidRDefault="00721622" w:rsidP="00F72CF8">
      <w:pPr>
        <w:spacing w:after="0"/>
        <w:rPr>
          <w:rFonts w:ascii="Arial" w:hAnsi="Arial" w:cs="Arial"/>
          <w:spacing w:val="2"/>
          <w:lang w:val="en-US"/>
        </w:rPr>
      </w:pPr>
      <w:r w:rsidRPr="003744FB">
        <w:rPr>
          <w:rFonts w:ascii="Arial" w:hAnsi="Arial" w:cs="Arial"/>
          <w:spacing w:val="2"/>
          <w:lang w:val="en-US"/>
        </w:rPr>
        <w:t>Bayreuth</w:t>
      </w:r>
      <w:r w:rsidR="00447E9E" w:rsidRPr="003744FB">
        <w:rPr>
          <w:rFonts w:ascii="Arial" w:hAnsi="Arial" w:cs="Arial"/>
          <w:spacing w:val="2"/>
          <w:lang w:val="en-US"/>
        </w:rPr>
        <w:t xml:space="preserve">, </w:t>
      </w:r>
      <w:r w:rsidRPr="003744FB">
        <w:rPr>
          <w:rFonts w:ascii="Arial" w:hAnsi="Arial" w:cs="Arial"/>
          <w:spacing w:val="2"/>
          <w:lang w:val="en-US"/>
        </w:rPr>
        <w:t>…………………………………………</w:t>
      </w:r>
      <w:r w:rsidR="00447E9E" w:rsidRPr="003744FB">
        <w:rPr>
          <w:rFonts w:ascii="Arial" w:hAnsi="Arial" w:cs="Arial"/>
          <w:spacing w:val="2"/>
          <w:lang w:val="en-US"/>
        </w:rPr>
        <w:tab/>
      </w:r>
    </w:p>
    <w:p w:rsidR="00447E9E" w:rsidRPr="00DA3E9A" w:rsidRDefault="00AA3631" w:rsidP="00F72CF8">
      <w:pPr>
        <w:widowControl w:val="0"/>
        <w:autoSpaceDE w:val="0"/>
        <w:autoSpaceDN w:val="0"/>
        <w:adjustRightInd w:val="0"/>
        <w:spacing w:after="0"/>
        <w:rPr>
          <w:rFonts w:ascii="Arial" w:hAnsi="Arial" w:cs="Arial"/>
          <w:color w:val="000000"/>
          <w:lang w:val="en-GB"/>
        </w:rPr>
      </w:pPr>
      <w:r w:rsidRPr="003744FB">
        <w:rPr>
          <w:rFonts w:ascii="Arial" w:hAnsi="Arial" w:cs="Arial"/>
          <w:color w:val="000000"/>
          <w:lang w:val="en-US"/>
        </w:rPr>
        <w:tab/>
      </w:r>
      <w:r w:rsidRPr="00DA3E9A">
        <w:rPr>
          <w:rFonts w:ascii="Arial" w:hAnsi="Arial" w:cs="Arial"/>
          <w:color w:val="000000"/>
          <w:lang w:val="en-GB"/>
        </w:rPr>
        <w:tab/>
        <w:t>[date of signature]</w:t>
      </w:r>
    </w:p>
    <w:p w:rsidR="00447E9E" w:rsidRPr="003744FB" w:rsidRDefault="00447E9E" w:rsidP="00F72CF8">
      <w:pPr>
        <w:widowControl w:val="0"/>
        <w:autoSpaceDE w:val="0"/>
        <w:autoSpaceDN w:val="0"/>
        <w:adjustRightInd w:val="0"/>
        <w:spacing w:after="0"/>
        <w:rPr>
          <w:rFonts w:ascii="Arial" w:hAnsi="Arial" w:cs="Arial"/>
          <w:color w:val="000000"/>
          <w:lang w:val="en-US"/>
        </w:rPr>
      </w:pPr>
    </w:p>
    <w:p w:rsidR="00F25F59" w:rsidRDefault="00F25F59" w:rsidP="00F72CF8">
      <w:pPr>
        <w:widowControl w:val="0"/>
        <w:autoSpaceDE w:val="0"/>
        <w:autoSpaceDN w:val="0"/>
        <w:adjustRightInd w:val="0"/>
        <w:spacing w:after="0"/>
        <w:rPr>
          <w:rFonts w:ascii="Arial" w:hAnsi="Arial" w:cs="Arial"/>
          <w:color w:val="000000"/>
          <w:lang w:val="en-US"/>
        </w:rPr>
      </w:pPr>
    </w:p>
    <w:p w:rsidR="00E17040" w:rsidRPr="003744FB" w:rsidRDefault="00E17040" w:rsidP="00F72CF8">
      <w:pPr>
        <w:widowControl w:val="0"/>
        <w:autoSpaceDE w:val="0"/>
        <w:autoSpaceDN w:val="0"/>
        <w:adjustRightInd w:val="0"/>
        <w:spacing w:after="0"/>
        <w:rPr>
          <w:rFonts w:ascii="Arial" w:hAnsi="Arial" w:cs="Arial"/>
          <w:color w:val="000000"/>
          <w:lang w:val="en-US"/>
        </w:rPr>
      </w:pPr>
    </w:p>
    <w:p w:rsidR="00447E9E" w:rsidRPr="003744FB" w:rsidRDefault="00447E9E" w:rsidP="00F72CF8">
      <w:pPr>
        <w:widowControl w:val="0"/>
        <w:autoSpaceDE w:val="0"/>
        <w:autoSpaceDN w:val="0"/>
        <w:adjustRightInd w:val="0"/>
        <w:spacing w:after="0"/>
        <w:rPr>
          <w:rFonts w:ascii="Arial" w:hAnsi="Arial" w:cs="Arial"/>
          <w:color w:val="000000"/>
          <w:lang w:val="en-US"/>
        </w:rPr>
      </w:pPr>
    </w:p>
    <w:p w:rsidR="00447E9E" w:rsidRPr="003744FB" w:rsidRDefault="00936CAE" w:rsidP="00721622">
      <w:pPr>
        <w:widowControl w:val="0"/>
        <w:tabs>
          <w:tab w:val="left" w:pos="5080"/>
        </w:tabs>
        <w:autoSpaceDE w:val="0"/>
        <w:autoSpaceDN w:val="0"/>
        <w:adjustRightInd w:val="0"/>
        <w:spacing w:after="0"/>
        <w:ind w:left="119" w:firstLine="601"/>
        <w:rPr>
          <w:rFonts w:ascii="Arial" w:hAnsi="Arial" w:cs="Arial"/>
          <w:color w:val="000000"/>
          <w:lang w:val="en-US"/>
        </w:rPr>
      </w:pPr>
      <w:r>
        <w:rPr>
          <w:noProof/>
        </w:rPr>
        <mc:AlternateContent>
          <mc:Choice Requires="wps">
            <w:drawing>
              <wp:anchor distT="4294967295" distB="4294967295" distL="114300" distR="114300" simplePos="0" relativeHeight="251656192" behindDoc="1" locked="0" layoutInCell="0" allowOverlap="1" wp14:anchorId="40A481CF" wp14:editId="0214B560">
                <wp:simplePos x="0" y="0"/>
                <wp:positionH relativeFrom="page">
                  <wp:posOffset>900430</wp:posOffset>
                </wp:positionH>
                <wp:positionV relativeFrom="paragraph">
                  <wp:posOffset>18414</wp:posOffset>
                </wp:positionV>
                <wp:extent cx="2409190" cy="0"/>
                <wp:effectExtent l="0" t="0" r="10160" b="19050"/>
                <wp:wrapNone/>
                <wp:docPr id="1"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190" cy="0"/>
                        </a:xfrm>
                        <a:custGeom>
                          <a:avLst/>
                          <a:gdLst>
                            <a:gd name="T0" fmla="*/ 0 w 3795"/>
                            <a:gd name="T1" fmla="*/ 0 h 20"/>
                            <a:gd name="T2" fmla="*/ 2408555 w 3795"/>
                            <a:gd name="T3" fmla="*/ 0 h 20"/>
                            <a:gd name="T4" fmla="*/ 0 60000 65536"/>
                            <a:gd name="T5" fmla="*/ 0 60000 65536"/>
                          </a:gdLst>
                          <a:ahLst/>
                          <a:cxnLst>
                            <a:cxn ang="T4">
                              <a:pos x="T0" y="T1"/>
                            </a:cxn>
                            <a:cxn ang="T5">
                              <a:pos x="T2" y="T3"/>
                            </a:cxn>
                          </a:cxnLst>
                          <a:rect l="0" t="0" r="r" b="b"/>
                          <a:pathLst>
                            <a:path w="3795" h="20">
                              <a:moveTo>
                                <a:pt x="0" y="0"/>
                              </a:moveTo>
                              <a:lnTo>
                                <a:pt x="3794" y="0"/>
                              </a:lnTo>
                            </a:path>
                          </a:pathLst>
                        </a:custGeom>
                        <a:noFill/>
                        <a:ln w="8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65019" id="Freeform 173" o:spid="_x0000_s1026" style="position:absolute;margin-left:70.9pt;margin-top:1.45pt;width:189.7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37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" o:allowincell="f" path="m,l3794,e" filled="f" strokeweight=".24533mm">
                <v:path arrowok="t" o:connecttype="custom" o:connectlocs="0,0;1529029413,0" o:connectangles="0,0"/>
                <w10:wrap anchorx="page"/>
              </v:shape>
            </w:pict>
          </mc:Fallback>
        </mc:AlternateContent>
      </w:r>
      <w:r>
        <w:rPr>
          <w:noProof/>
        </w:rPr>
        <mc:AlternateContent>
          <mc:Choice Requires="wps">
            <w:drawing>
              <wp:anchor distT="4294967295" distB="4294967295" distL="114300" distR="114300" simplePos="0" relativeHeight="251657216" behindDoc="1" locked="0" layoutInCell="0" allowOverlap="1" wp14:anchorId="6F7EC8D0" wp14:editId="6DEAC275">
                <wp:simplePos x="0" y="0"/>
                <wp:positionH relativeFrom="page">
                  <wp:posOffset>4052570</wp:posOffset>
                </wp:positionH>
                <wp:positionV relativeFrom="paragraph">
                  <wp:posOffset>18414</wp:posOffset>
                </wp:positionV>
                <wp:extent cx="2331720" cy="0"/>
                <wp:effectExtent l="0" t="0" r="11430" b="19050"/>
                <wp:wrapNone/>
                <wp:docPr id="3"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0"/>
                        </a:xfrm>
                        <a:custGeom>
                          <a:avLst/>
                          <a:gdLst>
                            <a:gd name="T0" fmla="*/ 0 w 3672"/>
                            <a:gd name="T1" fmla="*/ 0 h 20"/>
                            <a:gd name="T2" fmla="*/ 2331720 w 3672"/>
                            <a:gd name="T3" fmla="*/ 0 h 20"/>
                            <a:gd name="T4" fmla="*/ 0 60000 65536"/>
                            <a:gd name="T5" fmla="*/ 0 60000 65536"/>
                          </a:gdLst>
                          <a:ahLst/>
                          <a:cxnLst>
                            <a:cxn ang="T4">
                              <a:pos x="T0" y="T1"/>
                            </a:cxn>
                            <a:cxn ang="T5">
                              <a:pos x="T2" y="T3"/>
                            </a:cxn>
                          </a:cxnLst>
                          <a:rect l="0" t="0" r="r" b="b"/>
                          <a:pathLst>
                            <a:path w="3672" h="20">
                              <a:moveTo>
                                <a:pt x="0" y="0"/>
                              </a:moveTo>
                              <a:lnTo>
                                <a:pt x="3672" y="0"/>
                              </a:lnTo>
                            </a:path>
                          </a:pathLst>
                        </a:custGeom>
                        <a:noFill/>
                        <a:ln w="8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2ADB23" id="Freeform 174" o:spid="_x0000_s1026" style="position:absolute;margin-left:319.1pt;margin-top:1.45pt;width:183.6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36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" o:allowincell="f" path="m,l3672,e" filled="f" strokeweight=".24533mm">
                <v:path arrowok="t" o:connecttype="custom" o:connectlocs="0,0;1480642200,0" o:connectangles="0,0"/>
                <w10:wrap anchorx="page"/>
              </v:shape>
            </w:pict>
          </mc:Fallback>
        </mc:AlternateContent>
      </w:r>
      <w:r w:rsidR="00AA3631" w:rsidRPr="003744FB">
        <w:rPr>
          <w:rFonts w:ascii="Arial" w:hAnsi="Arial" w:cs="Arial"/>
          <w:i/>
          <w:iCs/>
          <w:color w:val="000000"/>
          <w:position w:val="-1"/>
          <w:lang w:val="en-US"/>
        </w:rPr>
        <w:t>Supervisor</w:t>
      </w:r>
      <w:r w:rsidR="00447E9E" w:rsidRPr="003744FB">
        <w:rPr>
          <w:rFonts w:ascii="Arial" w:hAnsi="Arial" w:cs="Arial"/>
          <w:i/>
          <w:iCs/>
          <w:color w:val="000000"/>
          <w:position w:val="-1"/>
          <w:lang w:val="en-US"/>
        </w:rPr>
        <w:tab/>
      </w:r>
      <w:r w:rsidR="00721622" w:rsidRPr="003744FB">
        <w:rPr>
          <w:rFonts w:ascii="Arial" w:hAnsi="Arial" w:cs="Arial"/>
          <w:i/>
          <w:iCs/>
          <w:color w:val="000000"/>
          <w:position w:val="-1"/>
          <w:lang w:val="en-US"/>
        </w:rPr>
        <w:tab/>
      </w:r>
      <w:r w:rsidR="00AA3631" w:rsidRPr="003744FB">
        <w:rPr>
          <w:rFonts w:ascii="Arial" w:hAnsi="Arial" w:cs="Arial"/>
          <w:i/>
          <w:iCs/>
          <w:color w:val="000000"/>
          <w:position w:val="-1"/>
          <w:lang w:val="en-US"/>
        </w:rPr>
        <w:t>Doctoral Student</w:t>
      </w:r>
    </w:p>
    <w:p w:rsidR="00721622" w:rsidRPr="003744FB" w:rsidRDefault="00721622" w:rsidP="00721622">
      <w:pPr>
        <w:widowControl w:val="0"/>
        <w:tabs>
          <w:tab w:val="left" w:pos="540"/>
        </w:tabs>
        <w:autoSpaceDE w:val="0"/>
        <w:autoSpaceDN w:val="0"/>
        <w:adjustRightInd w:val="0"/>
        <w:spacing w:after="0"/>
        <w:rPr>
          <w:rFonts w:ascii="Arial" w:hAnsi="Arial" w:cs="Arial"/>
          <w:b/>
          <w:bCs/>
          <w:lang w:val="en-US"/>
        </w:rPr>
      </w:pPr>
    </w:p>
    <w:p w:rsidR="00A97ED4" w:rsidRPr="003744FB" w:rsidRDefault="00A97ED4">
      <w:pPr>
        <w:spacing w:after="0" w:line="240" w:lineRule="auto"/>
        <w:rPr>
          <w:rFonts w:ascii="Arial" w:hAnsi="Arial" w:cs="Arial"/>
          <w:b/>
          <w:bCs/>
          <w:lang w:val="en-US"/>
        </w:rPr>
      </w:pPr>
      <w:r w:rsidRPr="003744FB">
        <w:rPr>
          <w:rFonts w:ascii="Arial" w:hAnsi="Arial" w:cs="Arial"/>
          <w:b/>
          <w:bCs/>
          <w:lang w:val="en-US"/>
        </w:rPr>
        <w:br w:type="page"/>
      </w:r>
    </w:p>
    <w:p w:rsidR="00447E9E" w:rsidRPr="00AF5340" w:rsidRDefault="00721622" w:rsidP="00721622">
      <w:pPr>
        <w:widowControl w:val="0"/>
        <w:tabs>
          <w:tab w:val="left" w:pos="540"/>
        </w:tabs>
        <w:autoSpaceDE w:val="0"/>
        <w:autoSpaceDN w:val="0"/>
        <w:adjustRightInd w:val="0"/>
        <w:spacing w:after="0"/>
        <w:rPr>
          <w:rFonts w:ascii="Arial" w:hAnsi="Arial" w:cs="Arial"/>
          <w:b/>
          <w:bCs/>
          <w:lang w:val="en-GB"/>
        </w:rPr>
      </w:pPr>
      <w:r w:rsidRPr="00AF5340">
        <w:rPr>
          <w:rFonts w:ascii="Arial" w:hAnsi="Arial" w:cs="Arial"/>
          <w:b/>
          <w:bCs/>
          <w:lang w:val="en-GB"/>
        </w:rPr>
        <w:lastRenderedPageBreak/>
        <w:t>9.</w:t>
      </w:r>
      <w:r w:rsidRPr="00AF5340">
        <w:rPr>
          <w:rFonts w:ascii="Arial" w:hAnsi="Arial" w:cs="Arial"/>
          <w:b/>
          <w:bCs/>
          <w:lang w:val="en-GB"/>
        </w:rPr>
        <w:tab/>
      </w:r>
      <w:r w:rsidR="001A61C4" w:rsidRPr="00AF5340">
        <w:rPr>
          <w:rFonts w:ascii="Arial" w:hAnsi="Arial" w:cs="Arial"/>
          <w:b/>
          <w:bCs/>
          <w:lang w:val="en-GB"/>
        </w:rPr>
        <w:t xml:space="preserve">Copies </w:t>
      </w:r>
    </w:p>
    <w:p w:rsidR="00447E9E" w:rsidRPr="00AF5340" w:rsidRDefault="00447E9E" w:rsidP="00F72CF8">
      <w:pPr>
        <w:widowControl w:val="0"/>
        <w:autoSpaceDE w:val="0"/>
        <w:autoSpaceDN w:val="0"/>
        <w:adjustRightInd w:val="0"/>
        <w:spacing w:after="0"/>
        <w:rPr>
          <w:rFonts w:ascii="Arial" w:hAnsi="Arial" w:cs="Arial"/>
          <w:lang w:val="en-GB"/>
        </w:rPr>
      </w:pPr>
    </w:p>
    <w:p w:rsidR="00447E9E" w:rsidRPr="00AF5340" w:rsidRDefault="001A61C4" w:rsidP="00F72CF8">
      <w:pPr>
        <w:widowControl w:val="0"/>
        <w:autoSpaceDE w:val="0"/>
        <w:autoSpaceDN w:val="0"/>
        <w:adjustRightInd w:val="0"/>
        <w:spacing w:after="0"/>
        <w:ind w:left="119"/>
        <w:jc w:val="both"/>
        <w:rPr>
          <w:rFonts w:ascii="Arial" w:hAnsi="Arial" w:cs="Arial"/>
          <w:lang w:val="en-GB"/>
        </w:rPr>
      </w:pPr>
      <w:r w:rsidRPr="00AF5340">
        <w:rPr>
          <w:rFonts w:ascii="Arial" w:hAnsi="Arial" w:cs="Arial"/>
          <w:spacing w:val="-1"/>
          <w:lang w:val="en-GB"/>
        </w:rPr>
        <w:t>Three copies of the Supervisory Agreement are to be duly signed:</w:t>
      </w:r>
    </w:p>
    <w:p w:rsidR="00447E9E" w:rsidRPr="00AF5340" w:rsidRDefault="00447E9E" w:rsidP="00F72CF8">
      <w:pPr>
        <w:widowControl w:val="0"/>
        <w:autoSpaceDE w:val="0"/>
        <w:autoSpaceDN w:val="0"/>
        <w:adjustRightInd w:val="0"/>
        <w:spacing w:after="0"/>
        <w:ind w:left="119"/>
        <w:jc w:val="both"/>
        <w:rPr>
          <w:rFonts w:ascii="Arial" w:hAnsi="Arial" w:cs="Arial"/>
          <w:lang w:val="en-GB"/>
        </w:rPr>
      </w:pPr>
      <w:r w:rsidRPr="00AF5340">
        <w:rPr>
          <w:rFonts w:ascii="Arial" w:hAnsi="Arial" w:cs="Arial"/>
          <w:lang w:val="en-GB"/>
        </w:rPr>
        <w:t xml:space="preserve">1. </w:t>
      </w:r>
      <w:r w:rsidR="00AC0703">
        <w:rPr>
          <w:rFonts w:ascii="Arial" w:hAnsi="Arial" w:cs="Arial"/>
          <w:lang w:val="en-GB"/>
        </w:rPr>
        <w:t xml:space="preserve">one </w:t>
      </w:r>
      <w:r w:rsidR="001A61C4" w:rsidRPr="00AF5340">
        <w:rPr>
          <w:rFonts w:ascii="Arial" w:hAnsi="Arial" w:cs="Arial"/>
          <w:lang w:val="en-GB"/>
        </w:rPr>
        <w:t xml:space="preserve">for </w:t>
      </w:r>
      <w:r w:rsidR="001A61C4" w:rsidRPr="00AF5340">
        <w:rPr>
          <w:rFonts w:ascii="Arial" w:hAnsi="Arial" w:cs="Arial"/>
          <w:spacing w:val="-1"/>
          <w:lang w:val="en-GB"/>
        </w:rPr>
        <w:t>the doctoral student</w:t>
      </w:r>
    </w:p>
    <w:p w:rsidR="00447E9E" w:rsidRPr="00AF5340" w:rsidRDefault="00447E9E" w:rsidP="00F72CF8">
      <w:pPr>
        <w:widowControl w:val="0"/>
        <w:autoSpaceDE w:val="0"/>
        <w:autoSpaceDN w:val="0"/>
        <w:adjustRightInd w:val="0"/>
        <w:spacing w:after="0"/>
        <w:ind w:left="119"/>
        <w:jc w:val="both"/>
        <w:rPr>
          <w:rFonts w:ascii="Arial" w:hAnsi="Arial" w:cs="Arial"/>
          <w:spacing w:val="-2"/>
          <w:lang w:val="en-GB"/>
        </w:rPr>
      </w:pPr>
      <w:r w:rsidRPr="00AF5340">
        <w:rPr>
          <w:rFonts w:ascii="Arial" w:hAnsi="Arial" w:cs="Arial"/>
          <w:lang w:val="en-GB"/>
        </w:rPr>
        <w:t>2</w:t>
      </w:r>
      <w:r w:rsidR="001A61C4" w:rsidRPr="00AF5340">
        <w:rPr>
          <w:rFonts w:ascii="Arial" w:hAnsi="Arial" w:cs="Arial"/>
          <w:lang w:val="en-GB"/>
        </w:rPr>
        <w:t xml:space="preserve">. </w:t>
      </w:r>
      <w:r w:rsidR="00AC0703">
        <w:rPr>
          <w:rFonts w:ascii="Arial" w:hAnsi="Arial" w:cs="Arial"/>
          <w:lang w:val="en-GB"/>
        </w:rPr>
        <w:t xml:space="preserve">one </w:t>
      </w:r>
      <w:r w:rsidR="001A61C4" w:rsidRPr="00AF5340">
        <w:rPr>
          <w:rFonts w:ascii="Arial" w:hAnsi="Arial" w:cs="Arial"/>
          <w:lang w:val="en-GB"/>
        </w:rPr>
        <w:t>for the supervisor</w:t>
      </w:r>
    </w:p>
    <w:p w:rsidR="00447E9E" w:rsidRPr="00AF5340" w:rsidRDefault="00447E9E" w:rsidP="005661BC">
      <w:pPr>
        <w:widowControl w:val="0"/>
        <w:autoSpaceDE w:val="0"/>
        <w:autoSpaceDN w:val="0"/>
        <w:adjustRightInd w:val="0"/>
        <w:spacing w:after="0"/>
        <w:ind w:left="119"/>
        <w:jc w:val="both"/>
        <w:rPr>
          <w:rFonts w:ascii="Arial" w:hAnsi="Arial" w:cs="Arial"/>
          <w:color w:val="000000"/>
          <w:lang w:val="en-GB"/>
        </w:rPr>
      </w:pPr>
      <w:r w:rsidRPr="00AF5340">
        <w:rPr>
          <w:rFonts w:ascii="Arial" w:hAnsi="Arial" w:cs="Arial"/>
          <w:spacing w:val="-2"/>
          <w:lang w:val="en-GB"/>
        </w:rPr>
        <w:t xml:space="preserve">3. </w:t>
      </w:r>
      <w:r w:rsidR="00AC0703">
        <w:rPr>
          <w:rFonts w:ascii="Arial" w:hAnsi="Arial" w:cs="Arial"/>
          <w:spacing w:val="-2"/>
          <w:lang w:val="en-GB"/>
        </w:rPr>
        <w:t xml:space="preserve">one </w:t>
      </w:r>
      <w:r w:rsidR="001A61C4" w:rsidRPr="00AF5340">
        <w:rPr>
          <w:rFonts w:ascii="Arial" w:hAnsi="Arial" w:cs="Arial"/>
          <w:spacing w:val="-2"/>
          <w:lang w:val="en-GB"/>
        </w:rPr>
        <w:t>to be kept on record in the dean’s office</w:t>
      </w:r>
    </w:p>
    <w:sectPr w:rsidR="00447E9E" w:rsidRPr="00AF5340" w:rsidSect="00B96124">
      <w:headerReference w:type="default" r:id="rId11"/>
      <w:pgSz w:w="11920" w:h="16840"/>
      <w:pgMar w:top="720" w:right="720" w:bottom="720" w:left="720" w:header="454" w:footer="50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A5" w:rsidRDefault="00F326A5">
      <w:pPr>
        <w:spacing w:after="0" w:line="240" w:lineRule="auto"/>
      </w:pPr>
      <w:r>
        <w:separator/>
      </w:r>
    </w:p>
  </w:endnote>
  <w:endnote w:type="continuationSeparator" w:id="0">
    <w:p w:rsidR="00F326A5" w:rsidRDefault="00F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D9" w:rsidRDefault="00A853A8">
    <w:pPr>
      <w:pStyle w:val="Fuzeile"/>
      <w:jc w:val="right"/>
    </w:pPr>
    <w:r>
      <w:fldChar w:fldCharType="begin"/>
    </w:r>
    <w:r w:rsidR="005F41D9">
      <w:instrText xml:space="preserve"> PAGE   \* MERGEFORMAT </w:instrText>
    </w:r>
    <w:r>
      <w:fldChar w:fldCharType="separate"/>
    </w:r>
    <w:r w:rsidR="007F1ADC">
      <w:rPr>
        <w:noProof/>
      </w:rPr>
      <w:t>5</w:t>
    </w:r>
    <w:r>
      <w:rPr>
        <w:noProof/>
      </w:rPr>
      <w:fldChar w:fldCharType="end"/>
    </w:r>
  </w:p>
  <w:p w:rsidR="005F41D9" w:rsidRDefault="005F41D9">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A5" w:rsidRDefault="00F326A5">
      <w:pPr>
        <w:spacing w:after="0" w:line="240" w:lineRule="auto"/>
      </w:pPr>
      <w:r>
        <w:separator/>
      </w:r>
    </w:p>
  </w:footnote>
  <w:footnote w:type="continuationSeparator" w:id="0">
    <w:p w:rsidR="00F326A5" w:rsidRDefault="00F326A5">
      <w:pPr>
        <w:spacing w:after="0" w:line="240" w:lineRule="auto"/>
      </w:pPr>
      <w:r>
        <w:continuationSeparator/>
      </w:r>
    </w:p>
  </w:footnote>
  <w:footnote w:id="1">
    <w:p w:rsidR="005F41D9" w:rsidRPr="00E97C26" w:rsidRDefault="005F41D9">
      <w:pPr>
        <w:pStyle w:val="Funotentext"/>
      </w:pPr>
      <w:r w:rsidRPr="00E97C26">
        <w:rPr>
          <w:rStyle w:val="Funotenzeichen"/>
        </w:rPr>
        <w:footnoteRef/>
      </w:r>
      <w:r w:rsidRPr="00E97C26">
        <w:t xml:space="preserve"> </w:t>
      </w:r>
      <w:hyperlink r:id="rId1" w:history="1">
        <w:r w:rsidRPr="00E97C26">
          <w:rPr>
            <w:rStyle w:val="Hyperlink"/>
            <w:color w:val="auto"/>
          </w:rPr>
          <w:t>http://www.dfg.de/download/pdf/dfg_im_profil/reden_stellungnahmen/download/empfehlung_wiss_praxis_1310.pdf</w:t>
        </w:r>
      </w:hyperlink>
    </w:p>
    <w:p w:rsidR="005F41D9" w:rsidRPr="007B78A9" w:rsidRDefault="005F41D9">
      <w:pPr>
        <w:pStyle w:val="Funotentext"/>
        <w:rPr>
          <w:lang w:val="en-US"/>
        </w:rPr>
      </w:pPr>
    </w:p>
  </w:footnote>
  <w:footnote w:id="2">
    <w:p w:rsidR="005F41D9" w:rsidRPr="007B78A9" w:rsidRDefault="005F41D9" w:rsidP="007B78A9">
      <w:pPr>
        <w:widowControl w:val="0"/>
        <w:autoSpaceDE w:val="0"/>
        <w:autoSpaceDN w:val="0"/>
        <w:adjustRightInd w:val="0"/>
        <w:spacing w:before="14" w:after="0" w:line="206" w:lineRule="exact"/>
        <w:ind w:left="119"/>
        <w:rPr>
          <w:rFonts w:ascii="Arial" w:hAnsi="Arial" w:cs="Arial"/>
          <w:spacing w:val="19"/>
          <w:sz w:val="18"/>
          <w:szCs w:val="18"/>
          <w:lang w:val="en-US"/>
        </w:rPr>
      </w:pPr>
      <w:r>
        <w:rPr>
          <w:rStyle w:val="Funotenzeichen"/>
        </w:rPr>
        <w:footnoteRef/>
      </w:r>
      <w:r w:rsidRPr="007E4BC7">
        <w:rPr>
          <w:lang w:val="en-US"/>
        </w:rPr>
        <w:t xml:space="preserve"> </w:t>
      </w:r>
      <w:r w:rsidRPr="007B78A9">
        <w:rPr>
          <w:rFonts w:ascii="Arial" w:hAnsi="Arial" w:cs="Arial"/>
          <w:color w:val="0000FF"/>
          <w:spacing w:val="-32"/>
          <w:sz w:val="18"/>
          <w:szCs w:val="18"/>
          <w:lang w:val="en-US"/>
        </w:rPr>
        <w:t xml:space="preserve"> </w:t>
      </w:r>
      <w:r w:rsidRPr="007B78A9">
        <w:rPr>
          <w:rFonts w:ascii="Arial" w:hAnsi="Arial" w:cs="Arial"/>
          <w:spacing w:val="19"/>
          <w:sz w:val="18"/>
          <w:szCs w:val="18"/>
          <w:lang w:val="en-US"/>
        </w:rPr>
        <w:t>http://www.uni-bayreuth.de/universitaet/leitung_und_organe/</w:t>
      </w:r>
    </w:p>
    <w:p w:rsidR="005F41D9" w:rsidRDefault="005F41D9" w:rsidP="007B78A9">
      <w:pPr>
        <w:widowControl w:val="0"/>
        <w:autoSpaceDE w:val="0"/>
        <w:autoSpaceDN w:val="0"/>
        <w:adjustRightInd w:val="0"/>
        <w:spacing w:before="14" w:after="0" w:line="206" w:lineRule="exact"/>
        <w:ind w:left="119"/>
      </w:pPr>
      <w:r w:rsidRPr="00300F45">
        <w:rPr>
          <w:rFonts w:ascii="Arial" w:hAnsi="Arial" w:cs="Arial"/>
          <w:spacing w:val="19"/>
          <w:sz w:val="18"/>
          <w:szCs w:val="18"/>
        </w:rPr>
        <w:t>Universitaetsverwaltung/abt1/amtliche-bekanntmachungen/2012/2012-012.pdf</w:t>
      </w:r>
    </w:p>
    <w:p w:rsidR="005F41D9" w:rsidRPr="00727B16" w:rsidRDefault="005F41D9">
      <w:pPr>
        <w:pStyle w:val="Funoten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D9" w:rsidRPr="00B8212B" w:rsidRDefault="005F41D9" w:rsidP="00202C89">
    <w:pPr>
      <w:widowControl w:val="0"/>
      <w:tabs>
        <w:tab w:val="right" w:pos="9639"/>
        <w:tab w:val="right" w:pos="10206"/>
      </w:tabs>
      <w:autoSpaceDE w:val="0"/>
      <w:autoSpaceDN w:val="0"/>
      <w:adjustRightInd w:val="0"/>
      <w:spacing w:after="0" w:line="240" w:lineRule="auto"/>
      <w:rPr>
        <w:rFonts w:ascii="Arial" w:hAnsi="Arial" w:cs="Arial"/>
        <w:b/>
        <w:sz w:val="20"/>
        <w:szCs w:val="20"/>
      </w:rPr>
    </w:pPr>
    <w:r w:rsidRPr="00B8212B">
      <w:rPr>
        <w:rFonts w:ascii="Arial" w:hAnsi="Arial" w:cs="Arial"/>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01EB"/>
    <w:multiLevelType w:val="hybridMultilevel"/>
    <w:tmpl w:val="C6067DB6"/>
    <w:lvl w:ilvl="0" w:tplc="192618D2">
      <w:start w:val="1"/>
      <w:numFmt w:val="lowerLetter"/>
      <w:lvlText w:val="%1."/>
      <w:lvlJc w:val="left"/>
      <w:pPr>
        <w:ind w:left="479" w:hanging="360"/>
      </w:pPr>
      <w:rPr>
        <w:rFonts w:cs="Times New Roman" w:hint="default"/>
        <w:sz w:val="20"/>
        <w:szCs w:val="20"/>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17D62006"/>
    <w:multiLevelType w:val="hybridMultilevel"/>
    <w:tmpl w:val="75628C8C"/>
    <w:lvl w:ilvl="0" w:tplc="AAF2A5B2">
      <w:start w:val="1"/>
      <w:numFmt w:val="lowerLetter"/>
      <w:lvlText w:val="%1."/>
      <w:lvlJc w:val="left"/>
      <w:pPr>
        <w:ind w:left="836" w:hanging="360"/>
      </w:pPr>
      <w:rPr>
        <w:rFonts w:cs="Times New Roman" w:hint="default"/>
        <w:sz w:val="20"/>
        <w:szCs w:val="20"/>
      </w:rPr>
    </w:lvl>
    <w:lvl w:ilvl="1" w:tplc="04070019">
      <w:start w:val="1"/>
      <w:numFmt w:val="lowerLetter"/>
      <w:lvlText w:val="%2."/>
      <w:lvlJc w:val="left"/>
      <w:pPr>
        <w:ind w:left="1797" w:hanging="360"/>
      </w:pPr>
      <w:rPr>
        <w:rFonts w:cs="Times New Roman"/>
      </w:rPr>
    </w:lvl>
    <w:lvl w:ilvl="2" w:tplc="0407001B">
      <w:start w:val="1"/>
      <w:numFmt w:val="lowerRoman"/>
      <w:lvlText w:val="%3."/>
      <w:lvlJc w:val="right"/>
      <w:pPr>
        <w:ind w:left="2517" w:hanging="180"/>
      </w:pPr>
      <w:rPr>
        <w:rFonts w:cs="Times New Roman"/>
      </w:rPr>
    </w:lvl>
    <w:lvl w:ilvl="3" w:tplc="0407000F">
      <w:start w:val="1"/>
      <w:numFmt w:val="decimal"/>
      <w:lvlText w:val="%4."/>
      <w:lvlJc w:val="left"/>
      <w:pPr>
        <w:ind w:left="3237" w:hanging="360"/>
      </w:pPr>
      <w:rPr>
        <w:rFonts w:cs="Times New Roman"/>
      </w:rPr>
    </w:lvl>
    <w:lvl w:ilvl="4" w:tplc="04070019">
      <w:start w:val="1"/>
      <w:numFmt w:val="lowerLetter"/>
      <w:lvlText w:val="%5."/>
      <w:lvlJc w:val="left"/>
      <w:pPr>
        <w:ind w:left="3957" w:hanging="360"/>
      </w:pPr>
      <w:rPr>
        <w:rFonts w:cs="Times New Roman"/>
      </w:rPr>
    </w:lvl>
    <w:lvl w:ilvl="5" w:tplc="0407001B">
      <w:start w:val="1"/>
      <w:numFmt w:val="lowerRoman"/>
      <w:lvlText w:val="%6."/>
      <w:lvlJc w:val="right"/>
      <w:pPr>
        <w:ind w:left="4677" w:hanging="180"/>
      </w:pPr>
      <w:rPr>
        <w:rFonts w:cs="Times New Roman"/>
      </w:rPr>
    </w:lvl>
    <w:lvl w:ilvl="6" w:tplc="0407000F">
      <w:start w:val="1"/>
      <w:numFmt w:val="decimal"/>
      <w:lvlText w:val="%7."/>
      <w:lvlJc w:val="left"/>
      <w:pPr>
        <w:ind w:left="5397" w:hanging="360"/>
      </w:pPr>
      <w:rPr>
        <w:rFonts w:cs="Times New Roman"/>
      </w:rPr>
    </w:lvl>
    <w:lvl w:ilvl="7" w:tplc="04070019">
      <w:start w:val="1"/>
      <w:numFmt w:val="lowerLetter"/>
      <w:lvlText w:val="%8."/>
      <w:lvlJc w:val="left"/>
      <w:pPr>
        <w:ind w:left="6117" w:hanging="360"/>
      </w:pPr>
      <w:rPr>
        <w:rFonts w:cs="Times New Roman"/>
      </w:rPr>
    </w:lvl>
    <w:lvl w:ilvl="8" w:tplc="0407001B">
      <w:start w:val="1"/>
      <w:numFmt w:val="lowerRoman"/>
      <w:lvlText w:val="%9."/>
      <w:lvlJc w:val="right"/>
      <w:pPr>
        <w:ind w:left="6837" w:hanging="180"/>
      </w:pPr>
      <w:rPr>
        <w:rFonts w:cs="Times New Roman"/>
      </w:rPr>
    </w:lvl>
  </w:abstractNum>
  <w:abstractNum w:abstractNumId="2" w15:restartNumberingAfterBreak="0">
    <w:nsid w:val="1BC62A7D"/>
    <w:multiLevelType w:val="hybridMultilevel"/>
    <w:tmpl w:val="FD70366E"/>
    <w:lvl w:ilvl="0" w:tplc="04070003">
      <w:start w:val="1"/>
      <w:numFmt w:val="bullet"/>
      <w:lvlText w:val="o"/>
      <w:lvlJc w:val="left"/>
      <w:pPr>
        <w:ind w:left="1272" w:hanging="360"/>
      </w:pPr>
      <w:rPr>
        <w:rFonts w:ascii="Courier New" w:hAnsi="Courier New" w:hint="default"/>
      </w:rPr>
    </w:lvl>
    <w:lvl w:ilvl="1" w:tplc="04070003">
      <w:start w:val="1"/>
      <w:numFmt w:val="bullet"/>
      <w:lvlText w:val="o"/>
      <w:lvlJc w:val="left"/>
      <w:pPr>
        <w:ind w:left="1873" w:hanging="360"/>
      </w:pPr>
      <w:rPr>
        <w:rFonts w:ascii="Courier New" w:hAnsi="Courier New" w:hint="default"/>
      </w:rPr>
    </w:lvl>
    <w:lvl w:ilvl="2" w:tplc="04070005">
      <w:start w:val="1"/>
      <w:numFmt w:val="bullet"/>
      <w:lvlText w:val=""/>
      <w:lvlJc w:val="left"/>
      <w:pPr>
        <w:ind w:left="2593" w:hanging="360"/>
      </w:pPr>
      <w:rPr>
        <w:rFonts w:ascii="Wingdings" w:hAnsi="Wingdings" w:hint="default"/>
      </w:rPr>
    </w:lvl>
    <w:lvl w:ilvl="3" w:tplc="04070001">
      <w:start w:val="1"/>
      <w:numFmt w:val="bullet"/>
      <w:lvlText w:val=""/>
      <w:lvlJc w:val="left"/>
      <w:pPr>
        <w:ind w:left="3313" w:hanging="360"/>
      </w:pPr>
      <w:rPr>
        <w:rFonts w:ascii="Symbol" w:hAnsi="Symbol" w:hint="default"/>
      </w:rPr>
    </w:lvl>
    <w:lvl w:ilvl="4" w:tplc="04070003">
      <w:start w:val="1"/>
      <w:numFmt w:val="bullet"/>
      <w:lvlText w:val="o"/>
      <w:lvlJc w:val="left"/>
      <w:pPr>
        <w:ind w:left="4033" w:hanging="360"/>
      </w:pPr>
      <w:rPr>
        <w:rFonts w:ascii="Courier New" w:hAnsi="Courier New" w:hint="default"/>
      </w:rPr>
    </w:lvl>
    <w:lvl w:ilvl="5" w:tplc="04070005">
      <w:start w:val="1"/>
      <w:numFmt w:val="bullet"/>
      <w:lvlText w:val=""/>
      <w:lvlJc w:val="left"/>
      <w:pPr>
        <w:ind w:left="4753" w:hanging="360"/>
      </w:pPr>
      <w:rPr>
        <w:rFonts w:ascii="Wingdings" w:hAnsi="Wingdings" w:hint="default"/>
      </w:rPr>
    </w:lvl>
    <w:lvl w:ilvl="6" w:tplc="04070001">
      <w:start w:val="1"/>
      <w:numFmt w:val="bullet"/>
      <w:lvlText w:val=""/>
      <w:lvlJc w:val="left"/>
      <w:pPr>
        <w:ind w:left="5473" w:hanging="360"/>
      </w:pPr>
      <w:rPr>
        <w:rFonts w:ascii="Symbol" w:hAnsi="Symbol" w:hint="default"/>
      </w:rPr>
    </w:lvl>
    <w:lvl w:ilvl="7" w:tplc="04070003">
      <w:start w:val="1"/>
      <w:numFmt w:val="bullet"/>
      <w:lvlText w:val="o"/>
      <w:lvlJc w:val="left"/>
      <w:pPr>
        <w:ind w:left="6193" w:hanging="360"/>
      </w:pPr>
      <w:rPr>
        <w:rFonts w:ascii="Courier New" w:hAnsi="Courier New" w:hint="default"/>
      </w:rPr>
    </w:lvl>
    <w:lvl w:ilvl="8" w:tplc="04070005">
      <w:start w:val="1"/>
      <w:numFmt w:val="bullet"/>
      <w:lvlText w:val=""/>
      <w:lvlJc w:val="left"/>
      <w:pPr>
        <w:ind w:left="6913" w:hanging="360"/>
      </w:pPr>
      <w:rPr>
        <w:rFonts w:ascii="Wingdings" w:hAnsi="Wingdings" w:hint="default"/>
      </w:rPr>
    </w:lvl>
  </w:abstractNum>
  <w:abstractNum w:abstractNumId="3" w15:restartNumberingAfterBreak="0">
    <w:nsid w:val="1DAA41D5"/>
    <w:multiLevelType w:val="hybridMultilevel"/>
    <w:tmpl w:val="A9D86D34"/>
    <w:lvl w:ilvl="0" w:tplc="6C126690">
      <w:start w:val="6"/>
      <w:numFmt w:val="lowerLetter"/>
      <w:lvlText w:val="%1."/>
      <w:lvlJc w:val="left"/>
      <w:pPr>
        <w:ind w:left="479"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15:restartNumberingAfterBreak="0">
    <w:nsid w:val="25BE183F"/>
    <w:multiLevelType w:val="hybridMultilevel"/>
    <w:tmpl w:val="E39465DC"/>
    <w:lvl w:ilvl="0" w:tplc="8DC2E492">
      <w:start w:val="1"/>
      <w:numFmt w:val="lowerLetter"/>
      <w:lvlText w:val="%1."/>
      <w:lvlJc w:val="left"/>
      <w:pPr>
        <w:ind w:left="479" w:hanging="360"/>
      </w:pPr>
      <w:rPr>
        <w:rFonts w:cs="Times New Roman" w:hint="default"/>
      </w:rPr>
    </w:lvl>
    <w:lvl w:ilvl="1" w:tplc="04070019">
      <w:start w:val="1"/>
      <w:numFmt w:val="lowerLetter"/>
      <w:lvlText w:val="%2."/>
      <w:lvlJc w:val="left"/>
      <w:pPr>
        <w:ind w:left="1199" w:hanging="360"/>
      </w:pPr>
      <w:rPr>
        <w:rFonts w:cs="Times New Roman"/>
      </w:rPr>
    </w:lvl>
    <w:lvl w:ilvl="2" w:tplc="0407001B">
      <w:start w:val="1"/>
      <w:numFmt w:val="lowerRoman"/>
      <w:lvlText w:val="%3."/>
      <w:lvlJc w:val="right"/>
      <w:pPr>
        <w:ind w:left="1919" w:hanging="180"/>
      </w:pPr>
      <w:rPr>
        <w:rFonts w:cs="Times New Roman"/>
      </w:rPr>
    </w:lvl>
    <w:lvl w:ilvl="3" w:tplc="0407000F">
      <w:start w:val="1"/>
      <w:numFmt w:val="decimal"/>
      <w:lvlText w:val="%4."/>
      <w:lvlJc w:val="left"/>
      <w:pPr>
        <w:ind w:left="2639" w:hanging="360"/>
      </w:pPr>
      <w:rPr>
        <w:rFonts w:cs="Times New Roman"/>
      </w:rPr>
    </w:lvl>
    <w:lvl w:ilvl="4" w:tplc="04070019">
      <w:start w:val="1"/>
      <w:numFmt w:val="lowerLetter"/>
      <w:lvlText w:val="%5."/>
      <w:lvlJc w:val="left"/>
      <w:pPr>
        <w:ind w:left="3359" w:hanging="360"/>
      </w:pPr>
      <w:rPr>
        <w:rFonts w:cs="Times New Roman"/>
      </w:rPr>
    </w:lvl>
    <w:lvl w:ilvl="5" w:tplc="0407001B">
      <w:start w:val="1"/>
      <w:numFmt w:val="lowerRoman"/>
      <w:lvlText w:val="%6."/>
      <w:lvlJc w:val="right"/>
      <w:pPr>
        <w:ind w:left="4079" w:hanging="180"/>
      </w:pPr>
      <w:rPr>
        <w:rFonts w:cs="Times New Roman"/>
      </w:rPr>
    </w:lvl>
    <w:lvl w:ilvl="6" w:tplc="0407000F">
      <w:start w:val="1"/>
      <w:numFmt w:val="decimal"/>
      <w:lvlText w:val="%7."/>
      <w:lvlJc w:val="left"/>
      <w:pPr>
        <w:ind w:left="4799" w:hanging="360"/>
      </w:pPr>
      <w:rPr>
        <w:rFonts w:cs="Times New Roman"/>
      </w:rPr>
    </w:lvl>
    <w:lvl w:ilvl="7" w:tplc="04070019">
      <w:start w:val="1"/>
      <w:numFmt w:val="lowerLetter"/>
      <w:lvlText w:val="%8."/>
      <w:lvlJc w:val="left"/>
      <w:pPr>
        <w:ind w:left="5519" w:hanging="360"/>
      </w:pPr>
      <w:rPr>
        <w:rFonts w:cs="Times New Roman"/>
      </w:rPr>
    </w:lvl>
    <w:lvl w:ilvl="8" w:tplc="0407001B">
      <w:start w:val="1"/>
      <w:numFmt w:val="lowerRoman"/>
      <w:lvlText w:val="%9."/>
      <w:lvlJc w:val="right"/>
      <w:pPr>
        <w:ind w:left="6239" w:hanging="180"/>
      </w:pPr>
      <w:rPr>
        <w:rFonts w:cs="Times New Roman"/>
      </w:rPr>
    </w:lvl>
  </w:abstractNum>
  <w:abstractNum w:abstractNumId="5" w15:restartNumberingAfterBreak="0">
    <w:nsid w:val="2631598C"/>
    <w:multiLevelType w:val="hybridMultilevel"/>
    <w:tmpl w:val="97CAB2C8"/>
    <w:lvl w:ilvl="0" w:tplc="04070019">
      <w:start w:val="9"/>
      <w:numFmt w:val="lowerLetter"/>
      <w:lvlText w:val="%1."/>
      <w:lvlJc w:val="left"/>
      <w:pPr>
        <w:ind w:left="502" w:hanging="360"/>
      </w:pPr>
      <w:rPr>
        <w:rFonts w:cs="Times New Roman" w:hint="default"/>
      </w:rPr>
    </w:lvl>
    <w:lvl w:ilvl="1" w:tplc="04070019">
      <w:start w:val="1"/>
      <w:numFmt w:val="lowerLetter"/>
      <w:lvlText w:val="%2."/>
      <w:lvlJc w:val="left"/>
      <w:pPr>
        <w:ind w:left="1222" w:hanging="360"/>
      </w:pPr>
      <w:rPr>
        <w:rFonts w:cs="Times New Roman"/>
      </w:rPr>
    </w:lvl>
    <w:lvl w:ilvl="2" w:tplc="0407001B">
      <w:start w:val="1"/>
      <w:numFmt w:val="lowerRoman"/>
      <w:lvlText w:val="%3."/>
      <w:lvlJc w:val="right"/>
      <w:pPr>
        <w:ind w:left="1942" w:hanging="180"/>
      </w:pPr>
      <w:rPr>
        <w:rFonts w:cs="Times New Roman"/>
      </w:rPr>
    </w:lvl>
    <w:lvl w:ilvl="3" w:tplc="0407000F">
      <w:start w:val="1"/>
      <w:numFmt w:val="decimal"/>
      <w:lvlText w:val="%4."/>
      <w:lvlJc w:val="left"/>
      <w:pPr>
        <w:ind w:left="2662" w:hanging="360"/>
      </w:pPr>
      <w:rPr>
        <w:rFonts w:cs="Times New Roman"/>
      </w:rPr>
    </w:lvl>
    <w:lvl w:ilvl="4" w:tplc="04070019">
      <w:start w:val="1"/>
      <w:numFmt w:val="lowerLetter"/>
      <w:lvlText w:val="%5."/>
      <w:lvlJc w:val="left"/>
      <w:pPr>
        <w:ind w:left="3382" w:hanging="360"/>
      </w:pPr>
      <w:rPr>
        <w:rFonts w:cs="Times New Roman"/>
      </w:rPr>
    </w:lvl>
    <w:lvl w:ilvl="5" w:tplc="0407001B">
      <w:start w:val="1"/>
      <w:numFmt w:val="lowerRoman"/>
      <w:lvlText w:val="%6."/>
      <w:lvlJc w:val="right"/>
      <w:pPr>
        <w:ind w:left="4102" w:hanging="180"/>
      </w:pPr>
      <w:rPr>
        <w:rFonts w:cs="Times New Roman"/>
      </w:rPr>
    </w:lvl>
    <w:lvl w:ilvl="6" w:tplc="0407000F">
      <w:start w:val="1"/>
      <w:numFmt w:val="decimal"/>
      <w:lvlText w:val="%7."/>
      <w:lvlJc w:val="left"/>
      <w:pPr>
        <w:ind w:left="4822" w:hanging="360"/>
      </w:pPr>
      <w:rPr>
        <w:rFonts w:cs="Times New Roman"/>
      </w:rPr>
    </w:lvl>
    <w:lvl w:ilvl="7" w:tplc="04070019">
      <w:start w:val="1"/>
      <w:numFmt w:val="lowerLetter"/>
      <w:lvlText w:val="%8."/>
      <w:lvlJc w:val="left"/>
      <w:pPr>
        <w:ind w:left="5542" w:hanging="360"/>
      </w:pPr>
      <w:rPr>
        <w:rFonts w:cs="Times New Roman"/>
      </w:rPr>
    </w:lvl>
    <w:lvl w:ilvl="8" w:tplc="0407001B">
      <w:start w:val="1"/>
      <w:numFmt w:val="lowerRoman"/>
      <w:lvlText w:val="%9."/>
      <w:lvlJc w:val="right"/>
      <w:pPr>
        <w:ind w:left="6262" w:hanging="180"/>
      </w:pPr>
      <w:rPr>
        <w:rFonts w:cs="Times New Roman"/>
      </w:rPr>
    </w:lvl>
  </w:abstractNum>
  <w:abstractNum w:abstractNumId="6" w15:restartNumberingAfterBreak="0">
    <w:nsid w:val="263C7F6A"/>
    <w:multiLevelType w:val="hybridMultilevel"/>
    <w:tmpl w:val="72C0BB2C"/>
    <w:lvl w:ilvl="0" w:tplc="2AF42AE8">
      <w:start w:val="1"/>
      <w:numFmt w:val="lowerLetter"/>
      <w:lvlText w:val="%1."/>
      <w:lvlJc w:val="left"/>
      <w:pPr>
        <w:ind w:left="479" w:hanging="360"/>
      </w:pPr>
      <w:rPr>
        <w:rFonts w:cs="Times New Roman" w:hint="default"/>
      </w:rPr>
    </w:lvl>
    <w:lvl w:ilvl="1" w:tplc="04070019">
      <w:start w:val="1"/>
      <w:numFmt w:val="lowerLetter"/>
      <w:lvlText w:val="%2."/>
      <w:lvlJc w:val="left"/>
      <w:pPr>
        <w:ind w:left="1199" w:hanging="360"/>
      </w:pPr>
      <w:rPr>
        <w:rFonts w:cs="Times New Roman"/>
      </w:rPr>
    </w:lvl>
    <w:lvl w:ilvl="2" w:tplc="0407001B">
      <w:start w:val="1"/>
      <w:numFmt w:val="lowerRoman"/>
      <w:lvlText w:val="%3."/>
      <w:lvlJc w:val="right"/>
      <w:pPr>
        <w:ind w:left="1919" w:hanging="180"/>
      </w:pPr>
      <w:rPr>
        <w:rFonts w:cs="Times New Roman"/>
      </w:rPr>
    </w:lvl>
    <w:lvl w:ilvl="3" w:tplc="0407000F">
      <w:start w:val="1"/>
      <w:numFmt w:val="decimal"/>
      <w:lvlText w:val="%4."/>
      <w:lvlJc w:val="left"/>
      <w:pPr>
        <w:ind w:left="2639" w:hanging="360"/>
      </w:pPr>
      <w:rPr>
        <w:rFonts w:cs="Times New Roman"/>
      </w:rPr>
    </w:lvl>
    <w:lvl w:ilvl="4" w:tplc="04070019">
      <w:start w:val="1"/>
      <w:numFmt w:val="lowerLetter"/>
      <w:lvlText w:val="%5."/>
      <w:lvlJc w:val="left"/>
      <w:pPr>
        <w:ind w:left="3359" w:hanging="360"/>
      </w:pPr>
      <w:rPr>
        <w:rFonts w:cs="Times New Roman"/>
      </w:rPr>
    </w:lvl>
    <w:lvl w:ilvl="5" w:tplc="0407001B">
      <w:start w:val="1"/>
      <w:numFmt w:val="lowerRoman"/>
      <w:lvlText w:val="%6."/>
      <w:lvlJc w:val="right"/>
      <w:pPr>
        <w:ind w:left="4079" w:hanging="180"/>
      </w:pPr>
      <w:rPr>
        <w:rFonts w:cs="Times New Roman"/>
      </w:rPr>
    </w:lvl>
    <w:lvl w:ilvl="6" w:tplc="0407000F">
      <w:start w:val="1"/>
      <w:numFmt w:val="decimal"/>
      <w:lvlText w:val="%7."/>
      <w:lvlJc w:val="left"/>
      <w:pPr>
        <w:ind w:left="4799" w:hanging="360"/>
      </w:pPr>
      <w:rPr>
        <w:rFonts w:cs="Times New Roman"/>
      </w:rPr>
    </w:lvl>
    <w:lvl w:ilvl="7" w:tplc="04070019">
      <w:start w:val="1"/>
      <w:numFmt w:val="lowerLetter"/>
      <w:lvlText w:val="%8."/>
      <w:lvlJc w:val="left"/>
      <w:pPr>
        <w:ind w:left="5519" w:hanging="360"/>
      </w:pPr>
      <w:rPr>
        <w:rFonts w:cs="Times New Roman"/>
      </w:rPr>
    </w:lvl>
    <w:lvl w:ilvl="8" w:tplc="0407001B">
      <w:start w:val="1"/>
      <w:numFmt w:val="lowerRoman"/>
      <w:lvlText w:val="%9."/>
      <w:lvlJc w:val="right"/>
      <w:pPr>
        <w:ind w:left="6239" w:hanging="180"/>
      </w:pPr>
      <w:rPr>
        <w:rFonts w:cs="Times New Roman"/>
      </w:rPr>
    </w:lvl>
  </w:abstractNum>
  <w:abstractNum w:abstractNumId="7" w15:restartNumberingAfterBreak="0">
    <w:nsid w:val="266B096D"/>
    <w:multiLevelType w:val="hybridMultilevel"/>
    <w:tmpl w:val="8B0241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85A34AE"/>
    <w:multiLevelType w:val="hybridMultilevel"/>
    <w:tmpl w:val="47DAE2B2"/>
    <w:lvl w:ilvl="0" w:tplc="04070005">
      <w:start w:val="1"/>
      <w:numFmt w:val="bullet"/>
      <w:lvlText w:val=""/>
      <w:lvlJc w:val="left"/>
      <w:pPr>
        <w:ind w:left="820" w:hanging="360"/>
      </w:pPr>
      <w:rPr>
        <w:rFonts w:ascii="Wingdings" w:hAnsi="Wingdings" w:hint="default"/>
      </w:rPr>
    </w:lvl>
    <w:lvl w:ilvl="1" w:tplc="04070003">
      <w:start w:val="1"/>
      <w:numFmt w:val="bullet"/>
      <w:lvlText w:val="o"/>
      <w:lvlJc w:val="left"/>
      <w:pPr>
        <w:ind w:left="1540" w:hanging="360"/>
      </w:pPr>
      <w:rPr>
        <w:rFonts w:ascii="Courier New" w:hAnsi="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hint="default"/>
      </w:rPr>
    </w:lvl>
    <w:lvl w:ilvl="8" w:tplc="04070005">
      <w:start w:val="1"/>
      <w:numFmt w:val="bullet"/>
      <w:lvlText w:val=""/>
      <w:lvlJc w:val="left"/>
      <w:pPr>
        <w:ind w:left="6580" w:hanging="360"/>
      </w:pPr>
      <w:rPr>
        <w:rFonts w:ascii="Wingdings" w:hAnsi="Wingdings" w:hint="default"/>
      </w:rPr>
    </w:lvl>
  </w:abstractNum>
  <w:abstractNum w:abstractNumId="9" w15:restartNumberingAfterBreak="0">
    <w:nsid w:val="2E663FAD"/>
    <w:multiLevelType w:val="hybridMultilevel"/>
    <w:tmpl w:val="46DA8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F0F43"/>
    <w:multiLevelType w:val="hybridMultilevel"/>
    <w:tmpl w:val="0906AB8C"/>
    <w:lvl w:ilvl="0" w:tplc="88B02D94">
      <w:start w:val="9"/>
      <w:numFmt w:val="lowerLetter"/>
      <w:lvlText w:val="%1."/>
      <w:lvlJc w:val="left"/>
      <w:pPr>
        <w:ind w:left="577" w:hanging="435"/>
      </w:pPr>
      <w:rPr>
        <w:rFonts w:cs="Times New Roman" w:hint="default"/>
      </w:rPr>
    </w:lvl>
    <w:lvl w:ilvl="1" w:tplc="04070019">
      <w:start w:val="1"/>
      <w:numFmt w:val="lowerLetter"/>
      <w:lvlText w:val="%2."/>
      <w:lvlJc w:val="left"/>
      <w:pPr>
        <w:ind w:left="1222" w:hanging="360"/>
      </w:pPr>
      <w:rPr>
        <w:rFonts w:cs="Times New Roman"/>
      </w:rPr>
    </w:lvl>
    <w:lvl w:ilvl="2" w:tplc="0407001B">
      <w:start w:val="1"/>
      <w:numFmt w:val="lowerRoman"/>
      <w:lvlText w:val="%3."/>
      <w:lvlJc w:val="right"/>
      <w:pPr>
        <w:ind w:left="1942" w:hanging="180"/>
      </w:pPr>
      <w:rPr>
        <w:rFonts w:cs="Times New Roman"/>
      </w:rPr>
    </w:lvl>
    <w:lvl w:ilvl="3" w:tplc="0407000F">
      <w:start w:val="1"/>
      <w:numFmt w:val="decimal"/>
      <w:lvlText w:val="%4."/>
      <w:lvlJc w:val="left"/>
      <w:pPr>
        <w:ind w:left="2662" w:hanging="360"/>
      </w:pPr>
      <w:rPr>
        <w:rFonts w:cs="Times New Roman"/>
      </w:rPr>
    </w:lvl>
    <w:lvl w:ilvl="4" w:tplc="04070019">
      <w:start w:val="1"/>
      <w:numFmt w:val="lowerLetter"/>
      <w:lvlText w:val="%5."/>
      <w:lvlJc w:val="left"/>
      <w:pPr>
        <w:ind w:left="3382" w:hanging="360"/>
      </w:pPr>
      <w:rPr>
        <w:rFonts w:cs="Times New Roman"/>
      </w:rPr>
    </w:lvl>
    <w:lvl w:ilvl="5" w:tplc="0407001B">
      <w:start w:val="1"/>
      <w:numFmt w:val="lowerRoman"/>
      <w:lvlText w:val="%6."/>
      <w:lvlJc w:val="right"/>
      <w:pPr>
        <w:ind w:left="4102" w:hanging="180"/>
      </w:pPr>
      <w:rPr>
        <w:rFonts w:cs="Times New Roman"/>
      </w:rPr>
    </w:lvl>
    <w:lvl w:ilvl="6" w:tplc="0407000F">
      <w:start w:val="1"/>
      <w:numFmt w:val="decimal"/>
      <w:lvlText w:val="%7."/>
      <w:lvlJc w:val="left"/>
      <w:pPr>
        <w:ind w:left="4822" w:hanging="360"/>
      </w:pPr>
      <w:rPr>
        <w:rFonts w:cs="Times New Roman"/>
      </w:rPr>
    </w:lvl>
    <w:lvl w:ilvl="7" w:tplc="04070019">
      <w:start w:val="1"/>
      <w:numFmt w:val="lowerLetter"/>
      <w:lvlText w:val="%8."/>
      <w:lvlJc w:val="left"/>
      <w:pPr>
        <w:ind w:left="5542" w:hanging="360"/>
      </w:pPr>
      <w:rPr>
        <w:rFonts w:cs="Times New Roman"/>
      </w:rPr>
    </w:lvl>
    <w:lvl w:ilvl="8" w:tplc="0407001B">
      <w:start w:val="1"/>
      <w:numFmt w:val="lowerRoman"/>
      <w:lvlText w:val="%9."/>
      <w:lvlJc w:val="right"/>
      <w:pPr>
        <w:ind w:left="6262" w:hanging="180"/>
      </w:pPr>
      <w:rPr>
        <w:rFonts w:cs="Times New Roman"/>
      </w:rPr>
    </w:lvl>
  </w:abstractNum>
  <w:abstractNum w:abstractNumId="11" w15:restartNumberingAfterBreak="0">
    <w:nsid w:val="3AC8587F"/>
    <w:multiLevelType w:val="hybridMultilevel"/>
    <w:tmpl w:val="5F8ACA40"/>
    <w:lvl w:ilvl="0" w:tplc="D09683F2">
      <w:start w:val="1"/>
      <w:numFmt w:val="lowerRoman"/>
      <w:lvlText w:val="%1."/>
      <w:lvlJc w:val="left"/>
      <w:pPr>
        <w:ind w:left="839" w:hanging="720"/>
      </w:pPr>
      <w:rPr>
        <w:rFonts w:cs="Times New Roman" w:hint="default"/>
      </w:rPr>
    </w:lvl>
    <w:lvl w:ilvl="1" w:tplc="04070019">
      <w:start w:val="1"/>
      <w:numFmt w:val="lowerLetter"/>
      <w:lvlText w:val="%2."/>
      <w:lvlJc w:val="left"/>
      <w:pPr>
        <w:ind w:left="1199" w:hanging="360"/>
      </w:pPr>
      <w:rPr>
        <w:rFonts w:cs="Times New Roman"/>
      </w:rPr>
    </w:lvl>
    <w:lvl w:ilvl="2" w:tplc="0407001B">
      <w:start w:val="1"/>
      <w:numFmt w:val="lowerRoman"/>
      <w:lvlText w:val="%3."/>
      <w:lvlJc w:val="right"/>
      <w:pPr>
        <w:ind w:left="1919" w:hanging="180"/>
      </w:pPr>
      <w:rPr>
        <w:rFonts w:cs="Times New Roman"/>
      </w:rPr>
    </w:lvl>
    <w:lvl w:ilvl="3" w:tplc="0407000F">
      <w:start w:val="1"/>
      <w:numFmt w:val="decimal"/>
      <w:lvlText w:val="%4."/>
      <w:lvlJc w:val="left"/>
      <w:pPr>
        <w:ind w:left="2639" w:hanging="360"/>
      </w:pPr>
      <w:rPr>
        <w:rFonts w:cs="Times New Roman"/>
      </w:rPr>
    </w:lvl>
    <w:lvl w:ilvl="4" w:tplc="04070019">
      <w:start w:val="1"/>
      <w:numFmt w:val="lowerLetter"/>
      <w:lvlText w:val="%5."/>
      <w:lvlJc w:val="left"/>
      <w:pPr>
        <w:ind w:left="3359" w:hanging="360"/>
      </w:pPr>
      <w:rPr>
        <w:rFonts w:cs="Times New Roman"/>
      </w:rPr>
    </w:lvl>
    <w:lvl w:ilvl="5" w:tplc="0407001B">
      <w:start w:val="1"/>
      <w:numFmt w:val="lowerRoman"/>
      <w:lvlText w:val="%6."/>
      <w:lvlJc w:val="right"/>
      <w:pPr>
        <w:ind w:left="4079" w:hanging="180"/>
      </w:pPr>
      <w:rPr>
        <w:rFonts w:cs="Times New Roman"/>
      </w:rPr>
    </w:lvl>
    <w:lvl w:ilvl="6" w:tplc="0407000F">
      <w:start w:val="1"/>
      <w:numFmt w:val="decimal"/>
      <w:lvlText w:val="%7."/>
      <w:lvlJc w:val="left"/>
      <w:pPr>
        <w:ind w:left="4799" w:hanging="360"/>
      </w:pPr>
      <w:rPr>
        <w:rFonts w:cs="Times New Roman"/>
      </w:rPr>
    </w:lvl>
    <w:lvl w:ilvl="7" w:tplc="04070019">
      <w:start w:val="1"/>
      <w:numFmt w:val="lowerLetter"/>
      <w:lvlText w:val="%8."/>
      <w:lvlJc w:val="left"/>
      <w:pPr>
        <w:ind w:left="5519" w:hanging="360"/>
      </w:pPr>
      <w:rPr>
        <w:rFonts w:cs="Times New Roman"/>
      </w:rPr>
    </w:lvl>
    <w:lvl w:ilvl="8" w:tplc="0407001B">
      <w:start w:val="1"/>
      <w:numFmt w:val="lowerRoman"/>
      <w:lvlText w:val="%9."/>
      <w:lvlJc w:val="right"/>
      <w:pPr>
        <w:ind w:left="6239" w:hanging="180"/>
      </w:pPr>
      <w:rPr>
        <w:rFonts w:cs="Times New Roman"/>
      </w:rPr>
    </w:lvl>
  </w:abstractNum>
  <w:abstractNum w:abstractNumId="12" w15:restartNumberingAfterBreak="0">
    <w:nsid w:val="47AC53B7"/>
    <w:multiLevelType w:val="hybridMultilevel"/>
    <w:tmpl w:val="68645924"/>
    <w:lvl w:ilvl="0" w:tplc="1362FED8">
      <w:start w:val="1"/>
      <w:numFmt w:val="lowerLetter"/>
      <w:lvlText w:val="%1."/>
      <w:lvlJc w:val="left"/>
      <w:pPr>
        <w:ind w:left="785" w:hanging="360"/>
      </w:pPr>
      <w:rPr>
        <w:rFonts w:cs="Times New Roman" w:hint="default"/>
      </w:rPr>
    </w:lvl>
    <w:lvl w:ilvl="1" w:tplc="04070019">
      <w:start w:val="1"/>
      <w:numFmt w:val="lowerLetter"/>
      <w:lvlText w:val="%2."/>
      <w:lvlJc w:val="left"/>
      <w:pPr>
        <w:ind w:left="1505" w:hanging="360"/>
      </w:pPr>
      <w:rPr>
        <w:rFonts w:cs="Times New Roman"/>
      </w:rPr>
    </w:lvl>
    <w:lvl w:ilvl="2" w:tplc="0407001B">
      <w:start w:val="1"/>
      <w:numFmt w:val="lowerRoman"/>
      <w:lvlText w:val="%3."/>
      <w:lvlJc w:val="right"/>
      <w:pPr>
        <w:ind w:left="2225" w:hanging="180"/>
      </w:pPr>
      <w:rPr>
        <w:rFonts w:cs="Times New Roman"/>
      </w:rPr>
    </w:lvl>
    <w:lvl w:ilvl="3" w:tplc="0407000F">
      <w:start w:val="1"/>
      <w:numFmt w:val="decimal"/>
      <w:lvlText w:val="%4."/>
      <w:lvlJc w:val="left"/>
      <w:pPr>
        <w:ind w:left="2945" w:hanging="360"/>
      </w:pPr>
      <w:rPr>
        <w:rFonts w:cs="Times New Roman"/>
      </w:rPr>
    </w:lvl>
    <w:lvl w:ilvl="4" w:tplc="04070019">
      <w:start w:val="1"/>
      <w:numFmt w:val="lowerLetter"/>
      <w:lvlText w:val="%5."/>
      <w:lvlJc w:val="left"/>
      <w:pPr>
        <w:ind w:left="3665" w:hanging="360"/>
      </w:pPr>
      <w:rPr>
        <w:rFonts w:cs="Times New Roman"/>
      </w:rPr>
    </w:lvl>
    <w:lvl w:ilvl="5" w:tplc="0407001B">
      <w:start w:val="1"/>
      <w:numFmt w:val="lowerRoman"/>
      <w:lvlText w:val="%6."/>
      <w:lvlJc w:val="right"/>
      <w:pPr>
        <w:ind w:left="4385" w:hanging="180"/>
      </w:pPr>
      <w:rPr>
        <w:rFonts w:cs="Times New Roman"/>
      </w:rPr>
    </w:lvl>
    <w:lvl w:ilvl="6" w:tplc="0407000F">
      <w:start w:val="1"/>
      <w:numFmt w:val="decimal"/>
      <w:lvlText w:val="%7."/>
      <w:lvlJc w:val="left"/>
      <w:pPr>
        <w:ind w:left="5105" w:hanging="360"/>
      </w:pPr>
      <w:rPr>
        <w:rFonts w:cs="Times New Roman"/>
      </w:rPr>
    </w:lvl>
    <w:lvl w:ilvl="7" w:tplc="04070019">
      <w:start w:val="1"/>
      <w:numFmt w:val="lowerLetter"/>
      <w:lvlText w:val="%8."/>
      <w:lvlJc w:val="left"/>
      <w:pPr>
        <w:ind w:left="5825" w:hanging="360"/>
      </w:pPr>
      <w:rPr>
        <w:rFonts w:cs="Times New Roman"/>
      </w:rPr>
    </w:lvl>
    <w:lvl w:ilvl="8" w:tplc="0407001B">
      <w:start w:val="1"/>
      <w:numFmt w:val="lowerRoman"/>
      <w:lvlText w:val="%9."/>
      <w:lvlJc w:val="right"/>
      <w:pPr>
        <w:ind w:left="6545" w:hanging="180"/>
      </w:pPr>
      <w:rPr>
        <w:rFonts w:cs="Times New Roman"/>
      </w:rPr>
    </w:lvl>
  </w:abstractNum>
  <w:abstractNum w:abstractNumId="13" w15:restartNumberingAfterBreak="0">
    <w:nsid w:val="4AE745EC"/>
    <w:multiLevelType w:val="hybridMultilevel"/>
    <w:tmpl w:val="8D8E1F14"/>
    <w:lvl w:ilvl="0" w:tplc="8D26683E">
      <w:numFmt w:val="bullet"/>
      <w:lvlText w:val=""/>
      <w:lvlJc w:val="left"/>
      <w:pPr>
        <w:ind w:left="1196" w:hanging="360"/>
      </w:pPr>
      <w:rPr>
        <w:rFonts w:ascii="Wingdings" w:eastAsia="Times New Roman" w:hAnsi="Wingdings" w:hint="default"/>
      </w:rPr>
    </w:lvl>
    <w:lvl w:ilvl="1" w:tplc="04070003">
      <w:start w:val="1"/>
      <w:numFmt w:val="bullet"/>
      <w:lvlText w:val="o"/>
      <w:lvlJc w:val="left"/>
      <w:pPr>
        <w:ind w:left="1916" w:hanging="360"/>
      </w:pPr>
      <w:rPr>
        <w:rFonts w:ascii="Courier New" w:hAnsi="Courier New" w:hint="default"/>
      </w:rPr>
    </w:lvl>
    <w:lvl w:ilvl="2" w:tplc="04070005">
      <w:start w:val="1"/>
      <w:numFmt w:val="bullet"/>
      <w:lvlText w:val=""/>
      <w:lvlJc w:val="left"/>
      <w:pPr>
        <w:ind w:left="2636" w:hanging="360"/>
      </w:pPr>
      <w:rPr>
        <w:rFonts w:ascii="Wingdings" w:hAnsi="Wingdings" w:hint="default"/>
      </w:rPr>
    </w:lvl>
    <w:lvl w:ilvl="3" w:tplc="04070001">
      <w:start w:val="1"/>
      <w:numFmt w:val="bullet"/>
      <w:lvlText w:val=""/>
      <w:lvlJc w:val="left"/>
      <w:pPr>
        <w:ind w:left="3356" w:hanging="360"/>
      </w:pPr>
      <w:rPr>
        <w:rFonts w:ascii="Symbol" w:hAnsi="Symbol" w:hint="default"/>
      </w:rPr>
    </w:lvl>
    <w:lvl w:ilvl="4" w:tplc="04070003">
      <w:start w:val="1"/>
      <w:numFmt w:val="bullet"/>
      <w:lvlText w:val="o"/>
      <w:lvlJc w:val="left"/>
      <w:pPr>
        <w:ind w:left="4076" w:hanging="360"/>
      </w:pPr>
      <w:rPr>
        <w:rFonts w:ascii="Courier New" w:hAnsi="Courier New" w:hint="default"/>
      </w:rPr>
    </w:lvl>
    <w:lvl w:ilvl="5" w:tplc="04070005">
      <w:start w:val="1"/>
      <w:numFmt w:val="bullet"/>
      <w:lvlText w:val=""/>
      <w:lvlJc w:val="left"/>
      <w:pPr>
        <w:ind w:left="4796" w:hanging="360"/>
      </w:pPr>
      <w:rPr>
        <w:rFonts w:ascii="Wingdings" w:hAnsi="Wingdings" w:hint="default"/>
      </w:rPr>
    </w:lvl>
    <w:lvl w:ilvl="6" w:tplc="04070001">
      <w:start w:val="1"/>
      <w:numFmt w:val="bullet"/>
      <w:lvlText w:val=""/>
      <w:lvlJc w:val="left"/>
      <w:pPr>
        <w:ind w:left="5516" w:hanging="360"/>
      </w:pPr>
      <w:rPr>
        <w:rFonts w:ascii="Symbol" w:hAnsi="Symbol" w:hint="default"/>
      </w:rPr>
    </w:lvl>
    <w:lvl w:ilvl="7" w:tplc="04070003">
      <w:start w:val="1"/>
      <w:numFmt w:val="bullet"/>
      <w:lvlText w:val="o"/>
      <w:lvlJc w:val="left"/>
      <w:pPr>
        <w:ind w:left="6236" w:hanging="360"/>
      </w:pPr>
      <w:rPr>
        <w:rFonts w:ascii="Courier New" w:hAnsi="Courier New" w:hint="default"/>
      </w:rPr>
    </w:lvl>
    <w:lvl w:ilvl="8" w:tplc="04070005">
      <w:start w:val="1"/>
      <w:numFmt w:val="bullet"/>
      <w:lvlText w:val=""/>
      <w:lvlJc w:val="left"/>
      <w:pPr>
        <w:ind w:left="6956" w:hanging="360"/>
      </w:pPr>
      <w:rPr>
        <w:rFonts w:ascii="Wingdings" w:hAnsi="Wingdings" w:hint="default"/>
      </w:rPr>
    </w:lvl>
  </w:abstractNum>
  <w:abstractNum w:abstractNumId="14" w15:restartNumberingAfterBreak="0">
    <w:nsid w:val="510F00D6"/>
    <w:multiLevelType w:val="hybridMultilevel"/>
    <w:tmpl w:val="D7E868B8"/>
    <w:lvl w:ilvl="0" w:tplc="2AE8559C">
      <w:start w:val="1"/>
      <w:numFmt w:val="decimal"/>
      <w:lvlText w:val="%1."/>
      <w:lvlJc w:val="left"/>
      <w:pPr>
        <w:ind w:left="479" w:hanging="360"/>
      </w:pPr>
      <w:rPr>
        <w:rFonts w:cs="Times New Roman" w:hint="default"/>
      </w:rPr>
    </w:lvl>
    <w:lvl w:ilvl="1" w:tplc="04070019">
      <w:start w:val="1"/>
      <w:numFmt w:val="lowerLetter"/>
      <w:lvlText w:val="%2."/>
      <w:lvlJc w:val="left"/>
      <w:pPr>
        <w:ind w:left="1199" w:hanging="360"/>
      </w:pPr>
      <w:rPr>
        <w:rFonts w:cs="Times New Roman"/>
      </w:rPr>
    </w:lvl>
    <w:lvl w:ilvl="2" w:tplc="0407001B">
      <w:start w:val="1"/>
      <w:numFmt w:val="lowerRoman"/>
      <w:lvlText w:val="%3."/>
      <w:lvlJc w:val="right"/>
      <w:pPr>
        <w:ind w:left="1919" w:hanging="180"/>
      </w:pPr>
      <w:rPr>
        <w:rFonts w:cs="Times New Roman"/>
      </w:rPr>
    </w:lvl>
    <w:lvl w:ilvl="3" w:tplc="0407000F">
      <w:start w:val="1"/>
      <w:numFmt w:val="decimal"/>
      <w:lvlText w:val="%4."/>
      <w:lvlJc w:val="left"/>
      <w:pPr>
        <w:ind w:left="2639" w:hanging="360"/>
      </w:pPr>
      <w:rPr>
        <w:rFonts w:cs="Times New Roman"/>
      </w:rPr>
    </w:lvl>
    <w:lvl w:ilvl="4" w:tplc="04070019">
      <w:start w:val="1"/>
      <w:numFmt w:val="lowerLetter"/>
      <w:lvlText w:val="%5."/>
      <w:lvlJc w:val="left"/>
      <w:pPr>
        <w:ind w:left="3359" w:hanging="360"/>
      </w:pPr>
      <w:rPr>
        <w:rFonts w:cs="Times New Roman"/>
      </w:rPr>
    </w:lvl>
    <w:lvl w:ilvl="5" w:tplc="0407001B">
      <w:start w:val="1"/>
      <w:numFmt w:val="lowerRoman"/>
      <w:lvlText w:val="%6."/>
      <w:lvlJc w:val="right"/>
      <w:pPr>
        <w:ind w:left="4079" w:hanging="180"/>
      </w:pPr>
      <w:rPr>
        <w:rFonts w:cs="Times New Roman"/>
      </w:rPr>
    </w:lvl>
    <w:lvl w:ilvl="6" w:tplc="0407000F">
      <w:start w:val="1"/>
      <w:numFmt w:val="decimal"/>
      <w:lvlText w:val="%7."/>
      <w:lvlJc w:val="left"/>
      <w:pPr>
        <w:ind w:left="4799" w:hanging="360"/>
      </w:pPr>
      <w:rPr>
        <w:rFonts w:cs="Times New Roman"/>
      </w:rPr>
    </w:lvl>
    <w:lvl w:ilvl="7" w:tplc="04070019">
      <w:start w:val="1"/>
      <w:numFmt w:val="lowerLetter"/>
      <w:lvlText w:val="%8."/>
      <w:lvlJc w:val="left"/>
      <w:pPr>
        <w:ind w:left="5519" w:hanging="360"/>
      </w:pPr>
      <w:rPr>
        <w:rFonts w:cs="Times New Roman"/>
      </w:rPr>
    </w:lvl>
    <w:lvl w:ilvl="8" w:tplc="0407001B">
      <w:start w:val="1"/>
      <w:numFmt w:val="lowerRoman"/>
      <w:lvlText w:val="%9."/>
      <w:lvlJc w:val="right"/>
      <w:pPr>
        <w:ind w:left="6239" w:hanging="180"/>
      </w:pPr>
      <w:rPr>
        <w:rFonts w:cs="Times New Roman"/>
      </w:rPr>
    </w:lvl>
  </w:abstractNum>
  <w:abstractNum w:abstractNumId="15" w15:restartNumberingAfterBreak="0">
    <w:nsid w:val="57547AB7"/>
    <w:multiLevelType w:val="hybridMultilevel"/>
    <w:tmpl w:val="7EB42EE2"/>
    <w:lvl w:ilvl="0" w:tplc="D95C59A4">
      <w:start w:val="1"/>
      <w:numFmt w:val="lowerLetter"/>
      <w:lvlText w:val="%1."/>
      <w:lvlJc w:val="left"/>
      <w:pPr>
        <w:ind w:left="4188" w:hanging="360"/>
      </w:pPr>
      <w:rPr>
        <w:rFonts w:cs="Times New Roman" w:hint="default"/>
        <w:sz w:val="20"/>
        <w:szCs w:val="20"/>
      </w:rPr>
    </w:lvl>
    <w:lvl w:ilvl="1" w:tplc="04070019">
      <w:start w:val="1"/>
      <w:numFmt w:val="lowerLetter"/>
      <w:lvlText w:val="%2."/>
      <w:lvlJc w:val="left"/>
      <w:pPr>
        <w:ind w:left="4885" w:hanging="360"/>
      </w:pPr>
      <w:rPr>
        <w:rFonts w:cs="Times New Roman"/>
      </w:rPr>
    </w:lvl>
    <w:lvl w:ilvl="2" w:tplc="0407001B">
      <w:start w:val="1"/>
      <w:numFmt w:val="lowerRoman"/>
      <w:lvlText w:val="%3."/>
      <w:lvlJc w:val="right"/>
      <w:pPr>
        <w:ind w:left="5605" w:hanging="180"/>
      </w:pPr>
      <w:rPr>
        <w:rFonts w:cs="Times New Roman"/>
      </w:rPr>
    </w:lvl>
    <w:lvl w:ilvl="3" w:tplc="0407000F">
      <w:start w:val="1"/>
      <w:numFmt w:val="decimal"/>
      <w:lvlText w:val="%4."/>
      <w:lvlJc w:val="left"/>
      <w:pPr>
        <w:ind w:left="6325" w:hanging="360"/>
      </w:pPr>
      <w:rPr>
        <w:rFonts w:cs="Times New Roman"/>
      </w:rPr>
    </w:lvl>
    <w:lvl w:ilvl="4" w:tplc="04070019">
      <w:start w:val="1"/>
      <w:numFmt w:val="lowerLetter"/>
      <w:lvlText w:val="%5."/>
      <w:lvlJc w:val="left"/>
      <w:pPr>
        <w:ind w:left="7045" w:hanging="360"/>
      </w:pPr>
      <w:rPr>
        <w:rFonts w:cs="Times New Roman"/>
      </w:rPr>
    </w:lvl>
    <w:lvl w:ilvl="5" w:tplc="0407001B">
      <w:start w:val="1"/>
      <w:numFmt w:val="lowerRoman"/>
      <w:lvlText w:val="%6."/>
      <w:lvlJc w:val="right"/>
      <w:pPr>
        <w:ind w:left="7765" w:hanging="180"/>
      </w:pPr>
      <w:rPr>
        <w:rFonts w:cs="Times New Roman"/>
      </w:rPr>
    </w:lvl>
    <w:lvl w:ilvl="6" w:tplc="0407000F">
      <w:start w:val="1"/>
      <w:numFmt w:val="decimal"/>
      <w:lvlText w:val="%7."/>
      <w:lvlJc w:val="left"/>
      <w:pPr>
        <w:ind w:left="8485" w:hanging="360"/>
      </w:pPr>
      <w:rPr>
        <w:rFonts w:cs="Times New Roman"/>
      </w:rPr>
    </w:lvl>
    <w:lvl w:ilvl="7" w:tplc="04070019">
      <w:start w:val="1"/>
      <w:numFmt w:val="lowerLetter"/>
      <w:lvlText w:val="%8."/>
      <w:lvlJc w:val="left"/>
      <w:pPr>
        <w:ind w:left="9205" w:hanging="360"/>
      </w:pPr>
      <w:rPr>
        <w:rFonts w:cs="Times New Roman"/>
      </w:rPr>
    </w:lvl>
    <w:lvl w:ilvl="8" w:tplc="0407001B">
      <w:start w:val="1"/>
      <w:numFmt w:val="lowerRoman"/>
      <w:lvlText w:val="%9."/>
      <w:lvlJc w:val="right"/>
      <w:pPr>
        <w:ind w:left="9925" w:hanging="180"/>
      </w:pPr>
      <w:rPr>
        <w:rFonts w:cs="Times New Roman"/>
      </w:rPr>
    </w:lvl>
  </w:abstractNum>
  <w:abstractNum w:abstractNumId="16" w15:restartNumberingAfterBreak="0">
    <w:nsid w:val="5F10435C"/>
    <w:multiLevelType w:val="hybridMultilevel"/>
    <w:tmpl w:val="BFDC0FAE"/>
    <w:lvl w:ilvl="0" w:tplc="8D26683E">
      <w:numFmt w:val="bullet"/>
      <w:lvlText w:val=""/>
      <w:lvlJc w:val="left"/>
      <w:pPr>
        <w:ind w:left="839" w:hanging="360"/>
      </w:pPr>
      <w:rPr>
        <w:rFonts w:ascii="Wingdings" w:eastAsia="Times New Roman" w:hAnsi="Wingdings" w:hint="default"/>
      </w:rPr>
    </w:lvl>
    <w:lvl w:ilvl="1" w:tplc="04070003">
      <w:start w:val="1"/>
      <w:numFmt w:val="bullet"/>
      <w:lvlText w:val="o"/>
      <w:lvlJc w:val="left"/>
      <w:pPr>
        <w:ind w:left="1559" w:hanging="360"/>
      </w:pPr>
      <w:rPr>
        <w:rFonts w:ascii="Courier New" w:hAnsi="Courier New" w:hint="default"/>
      </w:rPr>
    </w:lvl>
    <w:lvl w:ilvl="2" w:tplc="04070005">
      <w:start w:val="1"/>
      <w:numFmt w:val="bullet"/>
      <w:lvlText w:val=""/>
      <w:lvlJc w:val="left"/>
      <w:pPr>
        <w:ind w:left="2279" w:hanging="360"/>
      </w:pPr>
      <w:rPr>
        <w:rFonts w:ascii="Wingdings" w:hAnsi="Wingdings" w:hint="default"/>
      </w:rPr>
    </w:lvl>
    <w:lvl w:ilvl="3" w:tplc="04070001">
      <w:start w:val="1"/>
      <w:numFmt w:val="bullet"/>
      <w:lvlText w:val=""/>
      <w:lvlJc w:val="left"/>
      <w:pPr>
        <w:ind w:left="2999" w:hanging="360"/>
      </w:pPr>
      <w:rPr>
        <w:rFonts w:ascii="Symbol" w:hAnsi="Symbol" w:hint="default"/>
      </w:rPr>
    </w:lvl>
    <w:lvl w:ilvl="4" w:tplc="04070003">
      <w:start w:val="1"/>
      <w:numFmt w:val="bullet"/>
      <w:lvlText w:val="o"/>
      <w:lvlJc w:val="left"/>
      <w:pPr>
        <w:ind w:left="3719" w:hanging="360"/>
      </w:pPr>
      <w:rPr>
        <w:rFonts w:ascii="Courier New" w:hAnsi="Courier New" w:hint="default"/>
      </w:rPr>
    </w:lvl>
    <w:lvl w:ilvl="5" w:tplc="04070005">
      <w:start w:val="1"/>
      <w:numFmt w:val="bullet"/>
      <w:lvlText w:val=""/>
      <w:lvlJc w:val="left"/>
      <w:pPr>
        <w:ind w:left="4439" w:hanging="360"/>
      </w:pPr>
      <w:rPr>
        <w:rFonts w:ascii="Wingdings" w:hAnsi="Wingdings" w:hint="default"/>
      </w:rPr>
    </w:lvl>
    <w:lvl w:ilvl="6" w:tplc="04070001">
      <w:start w:val="1"/>
      <w:numFmt w:val="bullet"/>
      <w:lvlText w:val=""/>
      <w:lvlJc w:val="left"/>
      <w:pPr>
        <w:ind w:left="5159" w:hanging="360"/>
      </w:pPr>
      <w:rPr>
        <w:rFonts w:ascii="Symbol" w:hAnsi="Symbol" w:hint="default"/>
      </w:rPr>
    </w:lvl>
    <w:lvl w:ilvl="7" w:tplc="04070003">
      <w:start w:val="1"/>
      <w:numFmt w:val="bullet"/>
      <w:lvlText w:val="o"/>
      <w:lvlJc w:val="left"/>
      <w:pPr>
        <w:ind w:left="5879" w:hanging="360"/>
      </w:pPr>
      <w:rPr>
        <w:rFonts w:ascii="Courier New" w:hAnsi="Courier New" w:hint="default"/>
      </w:rPr>
    </w:lvl>
    <w:lvl w:ilvl="8" w:tplc="04070005">
      <w:start w:val="1"/>
      <w:numFmt w:val="bullet"/>
      <w:lvlText w:val=""/>
      <w:lvlJc w:val="left"/>
      <w:pPr>
        <w:ind w:left="6599" w:hanging="360"/>
      </w:pPr>
      <w:rPr>
        <w:rFonts w:ascii="Wingdings" w:hAnsi="Wingdings" w:hint="default"/>
      </w:rPr>
    </w:lvl>
  </w:abstractNum>
  <w:num w:numId="1">
    <w:abstractNumId w:val="14"/>
  </w:num>
  <w:num w:numId="2">
    <w:abstractNumId w:val="6"/>
  </w:num>
  <w:num w:numId="3">
    <w:abstractNumId w:val="7"/>
  </w:num>
  <w:num w:numId="4">
    <w:abstractNumId w:val="16"/>
  </w:num>
  <w:num w:numId="5">
    <w:abstractNumId w:val="2"/>
  </w:num>
  <w:num w:numId="6">
    <w:abstractNumId w:val="15"/>
  </w:num>
  <w:num w:numId="7">
    <w:abstractNumId w:val="3"/>
  </w:num>
  <w:num w:numId="8">
    <w:abstractNumId w:val="4"/>
  </w:num>
  <w:num w:numId="9">
    <w:abstractNumId w:val="1"/>
  </w:num>
  <w:num w:numId="10">
    <w:abstractNumId w:val="12"/>
  </w:num>
  <w:num w:numId="11">
    <w:abstractNumId w:val="0"/>
  </w:num>
  <w:num w:numId="12">
    <w:abstractNumId w:val="13"/>
  </w:num>
  <w:num w:numId="13">
    <w:abstractNumId w:val="11"/>
  </w:num>
  <w:num w:numId="14">
    <w:abstractNumId w:val="5"/>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C7"/>
    <w:rsid w:val="00006050"/>
    <w:rsid w:val="00015873"/>
    <w:rsid w:val="00046B33"/>
    <w:rsid w:val="000527FA"/>
    <w:rsid w:val="0006018E"/>
    <w:rsid w:val="000607AD"/>
    <w:rsid w:val="00060F79"/>
    <w:rsid w:val="00074CFE"/>
    <w:rsid w:val="00075875"/>
    <w:rsid w:val="00081E1F"/>
    <w:rsid w:val="000B20A3"/>
    <w:rsid w:val="000B2D70"/>
    <w:rsid w:val="000D3F83"/>
    <w:rsid w:val="000D7F74"/>
    <w:rsid w:val="000E060D"/>
    <w:rsid w:val="000F23F2"/>
    <w:rsid w:val="000F2F93"/>
    <w:rsid w:val="000F3EDD"/>
    <w:rsid w:val="001352E9"/>
    <w:rsid w:val="001403F0"/>
    <w:rsid w:val="00144BE4"/>
    <w:rsid w:val="00145BF0"/>
    <w:rsid w:val="00155CF8"/>
    <w:rsid w:val="00165BB6"/>
    <w:rsid w:val="001666B2"/>
    <w:rsid w:val="001750EE"/>
    <w:rsid w:val="001756DF"/>
    <w:rsid w:val="001A055F"/>
    <w:rsid w:val="001A61C4"/>
    <w:rsid w:val="001C26CC"/>
    <w:rsid w:val="001E05D7"/>
    <w:rsid w:val="00201CFD"/>
    <w:rsid w:val="00202C89"/>
    <w:rsid w:val="00232EF7"/>
    <w:rsid w:val="00233FE2"/>
    <w:rsid w:val="00243F0F"/>
    <w:rsid w:val="00247A2C"/>
    <w:rsid w:val="00257B4E"/>
    <w:rsid w:val="00275AAB"/>
    <w:rsid w:val="00293BD5"/>
    <w:rsid w:val="002A0F17"/>
    <w:rsid w:val="002A2F49"/>
    <w:rsid w:val="002B7A8A"/>
    <w:rsid w:val="002D4646"/>
    <w:rsid w:val="002E6777"/>
    <w:rsid w:val="002F7446"/>
    <w:rsid w:val="00300F45"/>
    <w:rsid w:val="003054AC"/>
    <w:rsid w:val="00341D6F"/>
    <w:rsid w:val="00345A91"/>
    <w:rsid w:val="003563FB"/>
    <w:rsid w:val="003606E1"/>
    <w:rsid w:val="00366E7B"/>
    <w:rsid w:val="003744FB"/>
    <w:rsid w:val="00383994"/>
    <w:rsid w:val="00387F0F"/>
    <w:rsid w:val="003925A0"/>
    <w:rsid w:val="003939B4"/>
    <w:rsid w:val="003B3FC0"/>
    <w:rsid w:val="003B4D4F"/>
    <w:rsid w:val="003D1F63"/>
    <w:rsid w:val="003D326E"/>
    <w:rsid w:val="003D4EE5"/>
    <w:rsid w:val="003D7D39"/>
    <w:rsid w:val="003E48DC"/>
    <w:rsid w:val="003E5F1F"/>
    <w:rsid w:val="003F06F9"/>
    <w:rsid w:val="003F3CAA"/>
    <w:rsid w:val="003F4CBD"/>
    <w:rsid w:val="0040163F"/>
    <w:rsid w:val="00404AA3"/>
    <w:rsid w:val="00405EED"/>
    <w:rsid w:val="00423601"/>
    <w:rsid w:val="004249E8"/>
    <w:rsid w:val="00426BF0"/>
    <w:rsid w:val="004312C9"/>
    <w:rsid w:val="0043589A"/>
    <w:rsid w:val="00441ED0"/>
    <w:rsid w:val="0044391C"/>
    <w:rsid w:val="00445F5B"/>
    <w:rsid w:val="00447E9E"/>
    <w:rsid w:val="00474C33"/>
    <w:rsid w:val="004917E8"/>
    <w:rsid w:val="004929D6"/>
    <w:rsid w:val="004A271F"/>
    <w:rsid w:val="004B44A7"/>
    <w:rsid w:val="004C06EB"/>
    <w:rsid w:val="004E33B7"/>
    <w:rsid w:val="004F084D"/>
    <w:rsid w:val="005017F2"/>
    <w:rsid w:val="00504873"/>
    <w:rsid w:val="00517F04"/>
    <w:rsid w:val="005246F8"/>
    <w:rsid w:val="005271B6"/>
    <w:rsid w:val="0053458B"/>
    <w:rsid w:val="005365D7"/>
    <w:rsid w:val="005661BC"/>
    <w:rsid w:val="005674F9"/>
    <w:rsid w:val="00570DB2"/>
    <w:rsid w:val="00586701"/>
    <w:rsid w:val="0059233F"/>
    <w:rsid w:val="00594A52"/>
    <w:rsid w:val="00596B95"/>
    <w:rsid w:val="005C6899"/>
    <w:rsid w:val="005C7C45"/>
    <w:rsid w:val="005D01A0"/>
    <w:rsid w:val="005E5143"/>
    <w:rsid w:val="005F41D9"/>
    <w:rsid w:val="006013FE"/>
    <w:rsid w:val="006027C0"/>
    <w:rsid w:val="0061148F"/>
    <w:rsid w:val="00613EAA"/>
    <w:rsid w:val="00616A8D"/>
    <w:rsid w:val="00617E86"/>
    <w:rsid w:val="006247C3"/>
    <w:rsid w:val="00627D1E"/>
    <w:rsid w:val="00634823"/>
    <w:rsid w:val="00652787"/>
    <w:rsid w:val="00662D8F"/>
    <w:rsid w:val="006646FF"/>
    <w:rsid w:val="00690637"/>
    <w:rsid w:val="006B65E9"/>
    <w:rsid w:val="006C2683"/>
    <w:rsid w:val="006C306B"/>
    <w:rsid w:val="006F1913"/>
    <w:rsid w:val="006F6E12"/>
    <w:rsid w:val="00703F39"/>
    <w:rsid w:val="00707151"/>
    <w:rsid w:val="00720504"/>
    <w:rsid w:val="00721622"/>
    <w:rsid w:val="00725502"/>
    <w:rsid w:val="00727B16"/>
    <w:rsid w:val="007420BF"/>
    <w:rsid w:val="00742780"/>
    <w:rsid w:val="007441AF"/>
    <w:rsid w:val="00751D94"/>
    <w:rsid w:val="00762CBA"/>
    <w:rsid w:val="007630B2"/>
    <w:rsid w:val="00771C36"/>
    <w:rsid w:val="00774F40"/>
    <w:rsid w:val="00777FE9"/>
    <w:rsid w:val="0078688B"/>
    <w:rsid w:val="00792878"/>
    <w:rsid w:val="007A351C"/>
    <w:rsid w:val="007A37B6"/>
    <w:rsid w:val="007B0393"/>
    <w:rsid w:val="007B78A9"/>
    <w:rsid w:val="007D7E53"/>
    <w:rsid w:val="007E0864"/>
    <w:rsid w:val="007E4BC7"/>
    <w:rsid w:val="007F1ADC"/>
    <w:rsid w:val="007F7BE2"/>
    <w:rsid w:val="00804445"/>
    <w:rsid w:val="0081644E"/>
    <w:rsid w:val="00817E5B"/>
    <w:rsid w:val="00823548"/>
    <w:rsid w:val="00831F3F"/>
    <w:rsid w:val="008531F0"/>
    <w:rsid w:val="008606E5"/>
    <w:rsid w:val="00862583"/>
    <w:rsid w:val="0086368E"/>
    <w:rsid w:val="00881D31"/>
    <w:rsid w:val="0088383F"/>
    <w:rsid w:val="00893E6A"/>
    <w:rsid w:val="00896A52"/>
    <w:rsid w:val="008A7841"/>
    <w:rsid w:val="008A7AA5"/>
    <w:rsid w:val="008B0DEF"/>
    <w:rsid w:val="008C457B"/>
    <w:rsid w:val="008F71E2"/>
    <w:rsid w:val="009129FD"/>
    <w:rsid w:val="00924594"/>
    <w:rsid w:val="00934C81"/>
    <w:rsid w:val="00936CAE"/>
    <w:rsid w:val="0094665D"/>
    <w:rsid w:val="0095081D"/>
    <w:rsid w:val="00964354"/>
    <w:rsid w:val="00964FE3"/>
    <w:rsid w:val="00976006"/>
    <w:rsid w:val="0098400A"/>
    <w:rsid w:val="009A6B94"/>
    <w:rsid w:val="009A77CD"/>
    <w:rsid w:val="009D2BAA"/>
    <w:rsid w:val="009E5CC1"/>
    <w:rsid w:val="00A016E3"/>
    <w:rsid w:val="00A02635"/>
    <w:rsid w:val="00A04916"/>
    <w:rsid w:val="00A21E12"/>
    <w:rsid w:val="00A25A62"/>
    <w:rsid w:val="00A40AD3"/>
    <w:rsid w:val="00A4514B"/>
    <w:rsid w:val="00A452BB"/>
    <w:rsid w:val="00A52C63"/>
    <w:rsid w:val="00A678EF"/>
    <w:rsid w:val="00A70985"/>
    <w:rsid w:val="00A73710"/>
    <w:rsid w:val="00A853A8"/>
    <w:rsid w:val="00A859C3"/>
    <w:rsid w:val="00A903B7"/>
    <w:rsid w:val="00A905BA"/>
    <w:rsid w:val="00A95A8B"/>
    <w:rsid w:val="00A97ED4"/>
    <w:rsid w:val="00AA0BC0"/>
    <w:rsid w:val="00AA3631"/>
    <w:rsid w:val="00AB2A44"/>
    <w:rsid w:val="00AB31EF"/>
    <w:rsid w:val="00AB4D91"/>
    <w:rsid w:val="00AC0703"/>
    <w:rsid w:val="00AC45D2"/>
    <w:rsid w:val="00AD5B88"/>
    <w:rsid w:val="00AF5340"/>
    <w:rsid w:val="00AF7FB8"/>
    <w:rsid w:val="00B13C24"/>
    <w:rsid w:val="00B154B0"/>
    <w:rsid w:val="00B26A8E"/>
    <w:rsid w:val="00B272DB"/>
    <w:rsid w:val="00B345A0"/>
    <w:rsid w:val="00B412AF"/>
    <w:rsid w:val="00B44439"/>
    <w:rsid w:val="00B51855"/>
    <w:rsid w:val="00B530B5"/>
    <w:rsid w:val="00B612C7"/>
    <w:rsid w:val="00B664B9"/>
    <w:rsid w:val="00B75CC0"/>
    <w:rsid w:val="00B77A0E"/>
    <w:rsid w:val="00B81F0A"/>
    <w:rsid w:val="00B8212B"/>
    <w:rsid w:val="00B82CC1"/>
    <w:rsid w:val="00B9280A"/>
    <w:rsid w:val="00B96124"/>
    <w:rsid w:val="00BA2A09"/>
    <w:rsid w:val="00BB1A9D"/>
    <w:rsid w:val="00BB4F43"/>
    <w:rsid w:val="00BB5684"/>
    <w:rsid w:val="00BC0CCF"/>
    <w:rsid w:val="00BD17EB"/>
    <w:rsid w:val="00BD1E9B"/>
    <w:rsid w:val="00BD5B98"/>
    <w:rsid w:val="00BD7E2F"/>
    <w:rsid w:val="00BE43FD"/>
    <w:rsid w:val="00BF6255"/>
    <w:rsid w:val="00C007C6"/>
    <w:rsid w:val="00C0511E"/>
    <w:rsid w:val="00C16B55"/>
    <w:rsid w:val="00C247FC"/>
    <w:rsid w:val="00C26AF0"/>
    <w:rsid w:val="00C33810"/>
    <w:rsid w:val="00C34FD2"/>
    <w:rsid w:val="00C54596"/>
    <w:rsid w:val="00C630DC"/>
    <w:rsid w:val="00C63CA7"/>
    <w:rsid w:val="00C648A6"/>
    <w:rsid w:val="00C648B4"/>
    <w:rsid w:val="00C72047"/>
    <w:rsid w:val="00C870E8"/>
    <w:rsid w:val="00C90C4C"/>
    <w:rsid w:val="00C978F7"/>
    <w:rsid w:val="00CA41D0"/>
    <w:rsid w:val="00CA7517"/>
    <w:rsid w:val="00CB0DAA"/>
    <w:rsid w:val="00CB6B35"/>
    <w:rsid w:val="00CC0F63"/>
    <w:rsid w:val="00CC6317"/>
    <w:rsid w:val="00CD75C7"/>
    <w:rsid w:val="00CE3130"/>
    <w:rsid w:val="00CE3D4D"/>
    <w:rsid w:val="00CF76D0"/>
    <w:rsid w:val="00D040B5"/>
    <w:rsid w:val="00D05040"/>
    <w:rsid w:val="00D13D55"/>
    <w:rsid w:val="00D16714"/>
    <w:rsid w:val="00D22436"/>
    <w:rsid w:val="00D43E28"/>
    <w:rsid w:val="00D6365F"/>
    <w:rsid w:val="00D776CE"/>
    <w:rsid w:val="00D826E2"/>
    <w:rsid w:val="00DA13B3"/>
    <w:rsid w:val="00DA3E9A"/>
    <w:rsid w:val="00DB0F60"/>
    <w:rsid w:val="00DB5C18"/>
    <w:rsid w:val="00DB6ACB"/>
    <w:rsid w:val="00DC5102"/>
    <w:rsid w:val="00DC7E60"/>
    <w:rsid w:val="00DD4969"/>
    <w:rsid w:val="00E07173"/>
    <w:rsid w:val="00E1516D"/>
    <w:rsid w:val="00E17040"/>
    <w:rsid w:val="00E31B23"/>
    <w:rsid w:val="00E471FF"/>
    <w:rsid w:val="00E52AEE"/>
    <w:rsid w:val="00E56DE7"/>
    <w:rsid w:val="00E63324"/>
    <w:rsid w:val="00E6765A"/>
    <w:rsid w:val="00E7425C"/>
    <w:rsid w:val="00E8016A"/>
    <w:rsid w:val="00E8602B"/>
    <w:rsid w:val="00E942A5"/>
    <w:rsid w:val="00E964E0"/>
    <w:rsid w:val="00E97C26"/>
    <w:rsid w:val="00EA268B"/>
    <w:rsid w:val="00EB506E"/>
    <w:rsid w:val="00EC75F2"/>
    <w:rsid w:val="00ED31EF"/>
    <w:rsid w:val="00ED515D"/>
    <w:rsid w:val="00ED5C35"/>
    <w:rsid w:val="00EE28FC"/>
    <w:rsid w:val="00EF5629"/>
    <w:rsid w:val="00F10EC4"/>
    <w:rsid w:val="00F213F9"/>
    <w:rsid w:val="00F25F59"/>
    <w:rsid w:val="00F26BD1"/>
    <w:rsid w:val="00F26CC0"/>
    <w:rsid w:val="00F326A5"/>
    <w:rsid w:val="00F357B3"/>
    <w:rsid w:val="00F3783B"/>
    <w:rsid w:val="00F45820"/>
    <w:rsid w:val="00F56299"/>
    <w:rsid w:val="00F57925"/>
    <w:rsid w:val="00F63B5B"/>
    <w:rsid w:val="00F64C12"/>
    <w:rsid w:val="00F72CF8"/>
    <w:rsid w:val="00F74970"/>
    <w:rsid w:val="00F872A2"/>
    <w:rsid w:val="00F9170F"/>
    <w:rsid w:val="00FB39FD"/>
    <w:rsid w:val="00FB3FA6"/>
    <w:rsid w:val="00FC1703"/>
    <w:rsid w:val="00FD008A"/>
    <w:rsid w:val="00FD4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209C107A-0029-44C9-B9C4-C97D7788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3324"/>
    <w:pPr>
      <w:spacing w:after="200" w:line="276" w:lineRule="auto"/>
    </w:pPr>
    <w:rPr>
      <w:sz w:val="22"/>
      <w:szCs w:val="22"/>
    </w:rPr>
  </w:style>
  <w:style w:type="paragraph" w:styleId="berschrift1">
    <w:name w:val="heading 1"/>
    <w:basedOn w:val="Standard"/>
    <w:next w:val="Standard"/>
    <w:link w:val="berschrift1Zchn"/>
    <w:qFormat/>
    <w:rsid w:val="004C06EB"/>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606E5"/>
    <w:pPr>
      <w:tabs>
        <w:tab w:val="center" w:pos="4536"/>
        <w:tab w:val="right" w:pos="9072"/>
      </w:tabs>
    </w:pPr>
  </w:style>
  <w:style w:type="character" w:customStyle="1" w:styleId="KopfzeileZchn">
    <w:name w:val="Kopfzeile Zchn"/>
    <w:basedOn w:val="Absatz-Standardschriftart"/>
    <w:link w:val="Kopfzeile"/>
    <w:rsid w:val="008606E5"/>
    <w:rPr>
      <w:rFonts w:cs="Times New Roman"/>
    </w:rPr>
  </w:style>
  <w:style w:type="paragraph" w:styleId="Fuzeile">
    <w:name w:val="footer"/>
    <w:basedOn w:val="Standard"/>
    <w:link w:val="FuzeileZchn"/>
    <w:rsid w:val="008606E5"/>
    <w:pPr>
      <w:tabs>
        <w:tab w:val="center" w:pos="4536"/>
        <w:tab w:val="right" w:pos="9072"/>
      </w:tabs>
    </w:pPr>
  </w:style>
  <w:style w:type="character" w:customStyle="1" w:styleId="FuzeileZchn">
    <w:name w:val="Fußzeile Zchn"/>
    <w:basedOn w:val="Absatz-Standardschriftart"/>
    <w:link w:val="Fuzeile"/>
    <w:rsid w:val="008606E5"/>
    <w:rPr>
      <w:rFonts w:cs="Times New Roman"/>
    </w:rPr>
  </w:style>
  <w:style w:type="character" w:customStyle="1" w:styleId="berschrift1Zchn">
    <w:name w:val="Überschrift 1 Zchn"/>
    <w:basedOn w:val="Absatz-Standardschriftart"/>
    <w:link w:val="berschrift1"/>
    <w:rsid w:val="004C06EB"/>
    <w:rPr>
      <w:rFonts w:ascii="Cambria" w:hAnsi="Cambria" w:cs="Times New Roman"/>
      <w:b/>
      <w:bCs/>
      <w:kern w:val="32"/>
      <w:sz w:val="32"/>
      <w:szCs w:val="32"/>
    </w:rPr>
  </w:style>
  <w:style w:type="paragraph" w:styleId="Sprechblasentext">
    <w:name w:val="Balloon Text"/>
    <w:basedOn w:val="Standard"/>
    <w:link w:val="SprechblasentextZchn"/>
    <w:semiHidden/>
    <w:rsid w:val="007F7B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7F7BE2"/>
    <w:rPr>
      <w:rFonts w:ascii="Tahoma" w:hAnsi="Tahoma" w:cs="Tahoma"/>
      <w:sz w:val="16"/>
      <w:szCs w:val="16"/>
    </w:rPr>
  </w:style>
  <w:style w:type="paragraph" w:styleId="Funotentext">
    <w:name w:val="footnote text"/>
    <w:basedOn w:val="Standard"/>
    <w:link w:val="FunotentextZchn"/>
    <w:semiHidden/>
    <w:rsid w:val="003925A0"/>
    <w:pPr>
      <w:spacing w:after="0" w:line="240" w:lineRule="auto"/>
    </w:pPr>
    <w:rPr>
      <w:sz w:val="20"/>
      <w:szCs w:val="20"/>
    </w:rPr>
  </w:style>
  <w:style w:type="character" w:customStyle="1" w:styleId="FunotentextZchn">
    <w:name w:val="Fußnotentext Zchn"/>
    <w:basedOn w:val="Absatz-Standardschriftart"/>
    <w:link w:val="Funotentext"/>
    <w:semiHidden/>
    <w:rsid w:val="003925A0"/>
    <w:rPr>
      <w:rFonts w:cs="Times New Roman"/>
      <w:sz w:val="20"/>
      <w:szCs w:val="20"/>
    </w:rPr>
  </w:style>
  <w:style w:type="character" w:styleId="Funotenzeichen">
    <w:name w:val="footnote reference"/>
    <w:basedOn w:val="Absatz-Standardschriftart"/>
    <w:semiHidden/>
    <w:rsid w:val="003925A0"/>
    <w:rPr>
      <w:rFonts w:cs="Times New Roman"/>
      <w:vertAlign w:val="superscript"/>
    </w:rPr>
  </w:style>
  <w:style w:type="paragraph" w:customStyle="1" w:styleId="Listenabsatz1">
    <w:name w:val="Listenabsatz1"/>
    <w:basedOn w:val="Standard"/>
    <w:rsid w:val="00C26AF0"/>
    <w:pPr>
      <w:ind w:left="720"/>
    </w:pPr>
  </w:style>
  <w:style w:type="character" w:styleId="Hyperlink">
    <w:name w:val="Hyperlink"/>
    <w:basedOn w:val="Absatz-Standardschriftart"/>
    <w:rsid w:val="000607AD"/>
    <w:rPr>
      <w:rFonts w:cs="Times New Roman"/>
      <w:color w:val="0000FF"/>
      <w:u w:val="single"/>
    </w:rPr>
  </w:style>
  <w:style w:type="character" w:styleId="Kommentarzeichen">
    <w:name w:val="annotation reference"/>
    <w:basedOn w:val="Absatz-Standardschriftart"/>
    <w:uiPriority w:val="99"/>
    <w:semiHidden/>
    <w:unhideWhenUsed/>
    <w:rsid w:val="002F7446"/>
    <w:rPr>
      <w:sz w:val="16"/>
      <w:szCs w:val="16"/>
    </w:rPr>
  </w:style>
  <w:style w:type="paragraph" w:styleId="Kommentartext">
    <w:name w:val="annotation text"/>
    <w:basedOn w:val="Standard"/>
    <w:link w:val="KommentartextZchn"/>
    <w:uiPriority w:val="99"/>
    <w:semiHidden/>
    <w:unhideWhenUsed/>
    <w:rsid w:val="002F74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7446"/>
  </w:style>
  <w:style w:type="paragraph" w:styleId="Kommentarthema">
    <w:name w:val="annotation subject"/>
    <w:basedOn w:val="Kommentartext"/>
    <w:next w:val="Kommentartext"/>
    <w:link w:val="KommentarthemaZchn"/>
    <w:uiPriority w:val="99"/>
    <w:semiHidden/>
    <w:unhideWhenUsed/>
    <w:rsid w:val="002F7446"/>
    <w:rPr>
      <w:b/>
      <w:bCs/>
    </w:rPr>
  </w:style>
  <w:style w:type="character" w:customStyle="1" w:styleId="KommentarthemaZchn">
    <w:name w:val="Kommentarthema Zchn"/>
    <w:basedOn w:val="KommentartextZchn"/>
    <w:link w:val="Kommentarthema"/>
    <w:uiPriority w:val="99"/>
    <w:semiHidden/>
    <w:rsid w:val="002F7446"/>
    <w:rPr>
      <w:b/>
      <w:bCs/>
    </w:rPr>
  </w:style>
  <w:style w:type="paragraph" w:styleId="berarbeitung">
    <w:name w:val="Revision"/>
    <w:hidden/>
    <w:uiPriority w:val="99"/>
    <w:semiHidden/>
    <w:rsid w:val="002F7446"/>
    <w:rPr>
      <w:sz w:val="22"/>
      <w:szCs w:val="22"/>
    </w:rPr>
  </w:style>
  <w:style w:type="paragraph" w:styleId="Listenabsatz">
    <w:name w:val="List Paragraph"/>
    <w:basedOn w:val="Standard"/>
    <w:uiPriority w:val="34"/>
    <w:qFormat/>
    <w:rsid w:val="00BD7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 w:id="14395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ni-bayreuth.de/weitere/index.html" TargetMode="Externa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fg.de/download/pdf/dfg_im_profil/reden_stellungnahmen/download/empfehlung_wiss_praxis_1310.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C62B8B-01F2-4263-A7E4-05A7C34FB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7000</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 Betreuungsvereinbarung</vt:lpstr>
      <vt:lpstr>Muster Betreuungsvereinbarung</vt:lpstr>
    </vt:vector>
  </TitlesOfParts>
  <Company>Universitaet Bayreuth</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Betreuungsvereinbarung</dc:title>
  <dc:creator>Thomas.Gollan@uni-bayreuth.de</dc:creator>
  <cp:lastModifiedBy>Begemann, Henrike</cp:lastModifiedBy>
  <cp:revision>2</cp:revision>
  <cp:lastPrinted>2014-12-15T12:19:00Z</cp:lastPrinted>
  <dcterms:created xsi:type="dcterms:W3CDTF">2019-03-11T09:07:00Z</dcterms:created>
  <dcterms:modified xsi:type="dcterms:W3CDTF">2019-03-11T09:07:00Z</dcterms:modified>
</cp:coreProperties>
</file>